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9C31F4" w14:textId="77777777" w:rsidR="006F7852" w:rsidRDefault="00555D17" w:rsidP="00403F35">
      <w:pPr>
        <w:jc w:val="center"/>
        <w:rPr>
          <w:rFonts w:ascii="Sylfaen" w:hAnsi="Sylfaen" w:cs="Sylfaen"/>
          <w:b/>
          <w:i/>
          <w:szCs w:val="24"/>
          <w:lang w:val="af-ZA"/>
        </w:rPr>
      </w:pPr>
      <w:r>
        <w:rPr>
          <w:rFonts w:ascii="Sylfaen" w:hAnsi="Sylfaen" w:cs="Sylfaen"/>
          <w:b/>
          <w:i/>
          <w:szCs w:val="24"/>
          <w:lang w:val="af-ZA"/>
        </w:rPr>
        <w:t xml:space="preserve">ՄԵԿ ԱՆՁ </w:t>
      </w:r>
      <w:r w:rsidR="005F463A" w:rsidRPr="00403F35">
        <w:rPr>
          <w:rFonts w:ascii="Sylfaen" w:hAnsi="Sylfaen" w:cs="Sylfaen"/>
          <w:b/>
          <w:i/>
          <w:szCs w:val="24"/>
          <w:lang w:val="af-ZA"/>
        </w:rPr>
        <w:t xml:space="preserve">ԳՆՈՒՄ ԿԱՏԱՐԵԼՈՒ </w:t>
      </w:r>
    </w:p>
    <w:p w14:paraId="28354A37" w14:textId="77777777" w:rsidR="005F463A" w:rsidRPr="00403F35" w:rsidRDefault="005F463A" w:rsidP="00403F35">
      <w:pPr>
        <w:jc w:val="center"/>
        <w:rPr>
          <w:rFonts w:ascii="Sylfaen" w:hAnsi="Sylfaen" w:cs="Sylfaen"/>
          <w:b/>
          <w:i/>
          <w:szCs w:val="24"/>
          <w:lang w:val="af-ZA"/>
        </w:rPr>
      </w:pPr>
      <w:r w:rsidRPr="00403F35">
        <w:rPr>
          <w:rFonts w:ascii="Sylfaen" w:hAnsi="Sylfaen" w:cs="Sylfaen"/>
          <w:b/>
          <w:i/>
          <w:szCs w:val="24"/>
          <w:lang w:val="af-ZA"/>
        </w:rPr>
        <w:t>ԸՆԹԱՑԱԿԱՐԳԻ ԿՆՔՎԱԾ ՊԱՅՄԱՆԱԳՐԻ ՄԱՍԻՆ</w:t>
      </w:r>
    </w:p>
    <w:p w14:paraId="1F6CDB07" w14:textId="77777777" w:rsidR="005F463A" w:rsidRPr="00403F35" w:rsidRDefault="005F463A" w:rsidP="00403F35">
      <w:pPr>
        <w:pStyle w:val="3"/>
        <w:ind w:firstLine="0"/>
        <w:rPr>
          <w:rFonts w:ascii="Sylfaen" w:hAnsi="Sylfaen" w:cs="Sylfaen"/>
          <w:sz w:val="24"/>
          <w:szCs w:val="24"/>
          <w:lang w:val="af-ZA"/>
        </w:rPr>
      </w:pPr>
      <w:r w:rsidRPr="00403F35">
        <w:rPr>
          <w:rFonts w:ascii="Sylfaen" w:hAnsi="Sylfaen" w:cs="Sylfaen"/>
          <w:sz w:val="24"/>
          <w:szCs w:val="24"/>
          <w:lang w:val="af-ZA"/>
        </w:rPr>
        <w:t>ԸՆԹԱՑԱԿԱՐԳԻ ԾԱԾԿԱԳԻՐԸ՝</w:t>
      </w:r>
    </w:p>
    <w:p w14:paraId="2E1B541E" w14:textId="1C048A67" w:rsidR="005F463A" w:rsidRPr="00140EFA" w:rsidRDefault="00140EFA" w:rsidP="00140EFA">
      <w:pPr>
        <w:pStyle w:val="3"/>
        <w:ind w:firstLine="0"/>
        <w:rPr>
          <w:rFonts w:ascii="Sylfaen" w:hAnsi="Sylfaen" w:cs="Sylfaen"/>
          <w:sz w:val="24"/>
          <w:szCs w:val="24"/>
          <w:lang w:val="af-ZA"/>
        </w:rPr>
      </w:pPr>
      <w:r w:rsidRPr="00140EFA">
        <w:rPr>
          <w:rFonts w:ascii="Sylfaen" w:hAnsi="Sylfaen" w:cs="Sylfaen"/>
          <w:sz w:val="24"/>
          <w:szCs w:val="24"/>
          <w:lang w:val="af-ZA"/>
        </w:rPr>
        <w:t>«</w:t>
      </w:r>
      <w:r w:rsidR="00D76E49">
        <w:rPr>
          <w:rFonts w:ascii="Sylfaen" w:hAnsi="Sylfaen" w:cs="Sylfaen"/>
          <w:sz w:val="24"/>
          <w:szCs w:val="24"/>
          <w:lang w:val="af-ZA"/>
        </w:rPr>
        <w:t>ԵՀՂ</w:t>
      </w:r>
      <w:r w:rsidR="002D705A">
        <w:rPr>
          <w:rFonts w:ascii="Sylfaen" w:hAnsi="Sylfaen" w:cs="Sylfaen"/>
          <w:sz w:val="24"/>
          <w:szCs w:val="24"/>
          <w:lang w:val="af-ZA"/>
        </w:rPr>
        <w:t>Ա</w:t>
      </w:r>
      <w:r w:rsidR="00D76E49">
        <w:rPr>
          <w:rFonts w:ascii="Sylfaen" w:hAnsi="Sylfaen" w:cs="Sylfaen"/>
          <w:sz w:val="24"/>
          <w:szCs w:val="24"/>
          <w:lang w:val="af-ZA"/>
        </w:rPr>
        <w:t>ԴԹ-ՄԱ</w:t>
      </w:r>
      <w:r w:rsidR="0049503E">
        <w:rPr>
          <w:rFonts w:ascii="Sylfaen" w:hAnsi="Sylfaen" w:cs="Sylfaen"/>
          <w:sz w:val="24"/>
          <w:szCs w:val="24"/>
          <w:lang w:val="af-ZA"/>
        </w:rPr>
        <w:t>Ծ</w:t>
      </w:r>
      <w:r w:rsidR="00D76E49">
        <w:rPr>
          <w:rFonts w:ascii="Sylfaen" w:hAnsi="Sylfaen" w:cs="Sylfaen"/>
          <w:sz w:val="24"/>
          <w:szCs w:val="24"/>
          <w:lang w:val="af-ZA"/>
        </w:rPr>
        <w:t>ՁԲ-</w:t>
      </w:r>
      <w:r w:rsidR="00B53BFD">
        <w:rPr>
          <w:rFonts w:ascii="Sylfaen" w:hAnsi="Sylfaen" w:cs="Sylfaen"/>
          <w:sz w:val="24"/>
          <w:szCs w:val="24"/>
          <w:lang w:val="af-ZA"/>
        </w:rPr>
        <w:t>25/1</w:t>
      </w:r>
      <w:r w:rsidR="0049503E">
        <w:rPr>
          <w:rFonts w:ascii="Sylfaen" w:hAnsi="Sylfaen" w:cs="Sylfaen"/>
          <w:sz w:val="24"/>
          <w:szCs w:val="24"/>
          <w:lang w:val="af-ZA"/>
        </w:rPr>
        <w:t>3</w:t>
      </w:r>
      <w:r w:rsidRPr="00140EFA">
        <w:rPr>
          <w:rFonts w:ascii="Sylfaen" w:hAnsi="Sylfaen" w:cs="Sylfaen"/>
          <w:sz w:val="24"/>
          <w:szCs w:val="24"/>
          <w:lang w:val="af-ZA"/>
        </w:rPr>
        <w:t xml:space="preserve">» </w:t>
      </w:r>
    </w:p>
    <w:p w14:paraId="6976BBB1" w14:textId="77777777" w:rsidR="000C6657" w:rsidRDefault="00477F26" w:rsidP="00DE5C49">
      <w:pPr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ab/>
      </w:r>
    </w:p>
    <w:p w14:paraId="0B0B695E" w14:textId="15C33B82" w:rsidR="005F463A" w:rsidRPr="00BD7DA9" w:rsidRDefault="0054310E" w:rsidP="00BD7DA9">
      <w:pPr>
        <w:jc w:val="both"/>
        <w:rPr>
          <w:rFonts w:ascii="Sylfaen" w:hAnsi="Sylfaen" w:cs="Times Armenian"/>
          <w:lang w:val="hy-AM"/>
        </w:rPr>
      </w:pPr>
      <w:r>
        <w:rPr>
          <w:rFonts w:ascii="Sylfaen" w:hAnsi="Sylfaen" w:cs="Sylfaen"/>
          <w:sz w:val="20"/>
          <w:lang w:val="hy-AM"/>
        </w:rPr>
        <w:t xml:space="preserve">    </w:t>
      </w:r>
      <w:r w:rsidR="005F463A" w:rsidRPr="00876B0D">
        <w:rPr>
          <w:rFonts w:ascii="Sylfaen" w:hAnsi="Sylfaen" w:cs="Sylfaen"/>
          <w:sz w:val="20"/>
          <w:lang w:val="af-ZA"/>
        </w:rPr>
        <w:t xml:space="preserve">Պատվիրատուն` </w:t>
      </w:r>
      <w:r w:rsidR="00040B19">
        <w:rPr>
          <w:rFonts w:ascii="Sylfaen" w:hAnsi="Sylfaen" w:cs="Sylfaen"/>
          <w:sz w:val="20"/>
          <w:lang w:val="hy-AM"/>
        </w:rPr>
        <w:t>«Եր. Հ. Ղափլանյանի անվ. դրամատիկական թատրոն» ՀՈԱԿ</w:t>
      </w:r>
      <w:r w:rsidR="008D1F23">
        <w:rPr>
          <w:rFonts w:ascii="Sylfaen" w:hAnsi="Sylfaen" w:cs="Sylfaen"/>
          <w:sz w:val="20"/>
          <w:lang w:val="af-ZA"/>
        </w:rPr>
        <w:t>-ը</w:t>
      </w:r>
      <w:r w:rsidR="00C162B4" w:rsidRPr="00876B0D">
        <w:rPr>
          <w:rFonts w:ascii="Sylfaen" w:hAnsi="Sylfaen" w:cs="Sylfaen"/>
          <w:sz w:val="20"/>
          <w:lang w:val="af-ZA"/>
        </w:rPr>
        <w:t xml:space="preserve">, որը գտնվում է </w:t>
      </w:r>
      <w:r>
        <w:rPr>
          <w:rFonts w:ascii="Sylfaen" w:hAnsi="Sylfaen" w:cs="Sylfaen"/>
          <w:sz w:val="20"/>
          <w:lang w:val="hy-AM"/>
        </w:rPr>
        <w:t>ք</w:t>
      </w:r>
      <w:r>
        <w:rPr>
          <w:rFonts w:ascii="Times New Roman" w:hAnsi="Times New Roman"/>
          <w:sz w:val="20"/>
          <w:lang w:val="hy-AM"/>
        </w:rPr>
        <w:t xml:space="preserve">․Երևան, </w:t>
      </w:r>
      <w:r w:rsidR="00040B19">
        <w:rPr>
          <w:rFonts w:ascii="Times New Roman" w:hAnsi="Times New Roman"/>
          <w:sz w:val="20"/>
          <w:lang w:val="hy-AM"/>
        </w:rPr>
        <w:t>Իսահակյան 28</w:t>
      </w:r>
      <w:r w:rsidR="008D1F23">
        <w:rPr>
          <w:rFonts w:ascii="Sylfaen" w:hAnsi="Sylfaen" w:cs="Sylfaen"/>
          <w:sz w:val="20"/>
          <w:lang w:val="af-ZA"/>
        </w:rPr>
        <w:t xml:space="preserve"> հասցեում,</w:t>
      </w:r>
      <w:r w:rsidR="005F463A" w:rsidRPr="00876B0D">
        <w:rPr>
          <w:rFonts w:ascii="Sylfaen" w:hAnsi="Sylfaen" w:cs="Sylfaen"/>
          <w:sz w:val="20"/>
          <w:lang w:val="af-ZA"/>
        </w:rPr>
        <w:t xml:space="preserve"> ստորև ներկայացնում է</w:t>
      </w:r>
      <w:r w:rsidR="00061D13">
        <w:rPr>
          <w:rFonts w:ascii="Sylfaen" w:hAnsi="Sylfaen" w:cs="Sylfaen"/>
          <w:sz w:val="20"/>
          <w:lang w:val="af-ZA"/>
        </w:rPr>
        <w:t xml:space="preserve"> իր կարիքների համար</w:t>
      </w:r>
      <w:r w:rsidR="005F463A" w:rsidRPr="00876B0D">
        <w:rPr>
          <w:rFonts w:ascii="Sylfaen" w:hAnsi="Sylfaen" w:cs="Sylfaen"/>
          <w:sz w:val="20"/>
          <w:lang w:val="af-ZA"/>
        </w:rPr>
        <w:t xml:space="preserve"> գնում կատարելու ընթացակարգի արդյունքում կնքված պայմանագրի մասին տեղեկատվությունը։</w:t>
      </w:r>
    </w:p>
    <w:tbl>
      <w:tblPr>
        <w:tblW w:w="11673" w:type="dxa"/>
        <w:tblInd w:w="-79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7"/>
        <w:gridCol w:w="90"/>
        <w:gridCol w:w="269"/>
        <w:gridCol w:w="217"/>
        <w:gridCol w:w="1342"/>
        <w:gridCol w:w="168"/>
        <w:gridCol w:w="27"/>
        <w:gridCol w:w="144"/>
        <w:gridCol w:w="49"/>
        <w:gridCol w:w="567"/>
        <w:gridCol w:w="708"/>
        <w:gridCol w:w="142"/>
        <w:gridCol w:w="326"/>
        <w:gridCol w:w="216"/>
        <w:gridCol w:w="192"/>
        <w:gridCol w:w="222"/>
        <w:gridCol w:w="630"/>
        <w:gridCol w:w="107"/>
        <w:gridCol w:w="10"/>
        <w:gridCol w:w="72"/>
        <w:gridCol w:w="145"/>
        <w:gridCol w:w="121"/>
        <w:gridCol w:w="505"/>
        <w:gridCol w:w="122"/>
        <w:gridCol w:w="152"/>
        <w:gridCol w:w="335"/>
        <w:gridCol w:w="227"/>
        <w:gridCol w:w="244"/>
        <w:gridCol w:w="58"/>
        <w:gridCol w:w="152"/>
        <w:gridCol w:w="159"/>
        <w:gridCol w:w="651"/>
        <w:gridCol w:w="182"/>
        <w:gridCol w:w="182"/>
        <w:gridCol w:w="426"/>
        <w:gridCol w:w="472"/>
        <w:gridCol w:w="338"/>
        <w:gridCol w:w="987"/>
      </w:tblGrid>
      <w:tr w:rsidR="005F463A" w:rsidRPr="00F714C3" w14:paraId="5F4409DF" w14:textId="77777777" w:rsidTr="00251E4B">
        <w:trPr>
          <w:trHeight w:val="146"/>
        </w:trPr>
        <w:tc>
          <w:tcPr>
            <w:tcW w:w="11673" w:type="dxa"/>
            <w:gridSpan w:val="38"/>
            <w:shd w:val="clear" w:color="auto" w:fill="auto"/>
            <w:vAlign w:val="center"/>
          </w:tcPr>
          <w:p w14:paraId="4FD5FC7C" w14:textId="77777777" w:rsidR="005F463A" w:rsidRPr="00337C8D" w:rsidRDefault="005F463A" w:rsidP="00337C8D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337C8D">
              <w:rPr>
                <w:rFonts w:ascii="Sylfaen" w:hAnsi="Sylfaen"/>
                <w:b/>
                <w:bCs/>
                <w:sz w:val="14"/>
                <w:szCs w:val="14"/>
              </w:rPr>
              <w:t>Գնման առարկայի</w:t>
            </w:r>
          </w:p>
        </w:tc>
      </w:tr>
      <w:tr w:rsidR="005F463A" w:rsidRPr="00F714C3" w14:paraId="71F99CC0" w14:textId="77777777" w:rsidTr="008C44FF">
        <w:trPr>
          <w:trHeight w:val="110"/>
        </w:trPr>
        <w:tc>
          <w:tcPr>
            <w:tcW w:w="717" w:type="dxa"/>
            <w:vMerge w:val="restart"/>
            <w:shd w:val="clear" w:color="auto" w:fill="auto"/>
            <w:vAlign w:val="center"/>
          </w:tcPr>
          <w:p w14:paraId="503B8E45" w14:textId="77777777" w:rsidR="005F463A" w:rsidRPr="00F714C3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>Չափա-բաժնի համարը</w:t>
            </w:r>
          </w:p>
        </w:tc>
        <w:tc>
          <w:tcPr>
            <w:tcW w:w="2306" w:type="dxa"/>
            <w:gridSpan w:val="8"/>
            <w:vMerge w:val="restart"/>
            <w:shd w:val="clear" w:color="auto" w:fill="auto"/>
            <w:vAlign w:val="center"/>
          </w:tcPr>
          <w:p w14:paraId="17CDDA3D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Անվանումը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4F3A2296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Չափ</w:t>
            </w: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ման </w:t>
            </w:r>
            <w:r>
              <w:rPr>
                <w:rFonts w:ascii="Sylfaen" w:hAnsi="Sylfaen"/>
                <w:b/>
                <w:bCs/>
                <w:sz w:val="14"/>
                <w:szCs w:val="14"/>
              </w:rPr>
              <w:t>միա</w:t>
            </w: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վորը</w:t>
            </w:r>
          </w:p>
        </w:tc>
        <w:tc>
          <w:tcPr>
            <w:tcW w:w="1806" w:type="dxa"/>
            <w:gridSpan w:val="6"/>
            <w:shd w:val="clear" w:color="auto" w:fill="auto"/>
            <w:vAlign w:val="center"/>
          </w:tcPr>
          <w:p w14:paraId="044DB8D3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Քանակը</w:t>
            </w:r>
          </w:p>
        </w:tc>
        <w:tc>
          <w:tcPr>
            <w:tcW w:w="1712" w:type="dxa"/>
            <w:gridSpan w:val="8"/>
            <w:shd w:val="clear" w:color="auto" w:fill="auto"/>
            <w:vAlign w:val="center"/>
          </w:tcPr>
          <w:p w14:paraId="34B83272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Նախահաշվային գինը </w:t>
            </w:r>
          </w:p>
        </w:tc>
        <w:tc>
          <w:tcPr>
            <w:tcW w:w="2160" w:type="dxa"/>
            <w:gridSpan w:val="9"/>
            <w:vMerge w:val="restart"/>
            <w:shd w:val="clear" w:color="auto" w:fill="auto"/>
            <w:vAlign w:val="center"/>
          </w:tcPr>
          <w:p w14:paraId="1974174F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Համառոտ նկարագրությունը (տեխնիկական բնութագիր)</w:t>
            </w:r>
          </w:p>
        </w:tc>
        <w:tc>
          <w:tcPr>
            <w:tcW w:w="2405" w:type="dxa"/>
            <w:gridSpan w:val="5"/>
            <w:vMerge w:val="restart"/>
            <w:shd w:val="clear" w:color="auto" w:fill="auto"/>
            <w:vAlign w:val="center"/>
          </w:tcPr>
          <w:p w14:paraId="15AEE7A7" w14:textId="77777777" w:rsidR="005F463A" w:rsidRPr="00F714C3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 xml:space="preserve">Պայմանագրով նախատեսված </w:t>
            </w: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համառոտ նկարագրությունը (տեխնիկական բնութագիր)</w:t>
            </w:r>
          </w:p>
        </w:tc>
      </w:tr>
      <w:tr w:rsidR="005F463A" w:rsidRPr="00F714C3" w14:paraId="1EFAC385" w14:textId="77777777" w:rsidTr="008C44FF">
        <w:trPr>
          <w:trHeight w:val="175"/>
        </w:trPr>
        <w:tc>
          <w:tcPr>
            <w:tcW w:w="717" w:type="dxa"/>
            <w:vMerge/>
            <w:shd w:val="clear" w:color="auto" w:fill="auto"/>
            <w:vAlign w:val="center"/>
          </w:tcPr>
          <w:p w14:paraId="0FFF5C9A" w14:textId="77777777" w:rsidR="005F463A" w:rsidRPr="00F714C3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2306" w:type="dxa"/>
            <w:gridSpan w:val="8"/>
            <w:vMerge/>
            <w:shd w:val="clear" w:color="auto" w:fill="auto"/>
            <w:vAlign w:val="center"/>
          </w:tcPr>
          <w:p w14:paraId="52903452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0134065C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vMerge w:val="restart"/>
            <w:shd w:val="clear" w:color="auto" w:fill="auto"/>
            <w:vAlign w:val="center"/>
          </w:tcPr>
          <w:p w14:paraId="43E49F5C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Առկա ֆինանսական միջոցներով</w:t>
            </w:r>
          </w:p>
        </w:tc>
        <w:tc>
          <w:tcPr>
            <w:tcW w:w="956" w:type="dxa"/>
            <w:gridSpan w:val="4"/>
            <w:vMerge w:val="restart"/>
            <w:shd w:val="clear" w:color="auto" w:fill="auto"/>
            <w:vAlign w:val="center"/>
          </w:tcPr>
          <w:p w14:paraId="34C25F25" w14:textId="77777777" w:rsidR="005F463A" w:rsidRPr="00857D80" w:rsidRDefault="005F463A" w:rsidP="00E11ACB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ընդհանուր</w:t>
            </w:r>
          </w:p>
        </w:tc>
        <w:tc>
          <w:tcPr>
            <w:tcW w:w="1712" w:type="dxa"/>
            <w:gridSpan w:val="8"/>
            <w:shd w:val="clear" w:color="auto" w:fill="auto"/>
            <w:vAlign w:val="center"/>
          </w:tcPr>
          <w:p w14:paraId="1FC8E1C4" w14:textId="77777777" w:rsidR="005F463A" w:rsidRPr="00857D80" w:rsidRDefault="00D445DC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/</w:t>
            </w:r>
            <w:r w:rsidR="005F463A" w:rsidRPr="00857D80">
              <w:rPr>
                <w:rFonts w:ascii="Sylfaen" w:hAnsi="Sylfaen"/>
                <w:b/>
                <w:bCs/>
                <w:sz w:val="14"/>
                <w:szCs w:val="14"/>
              </w:rPr>
              <w:t>ՀՀ դրամ/</w:t>
            </w:r>
          </w:p>
        </w:tc>
        <w:tc>
          <w:tcPr>
            <w:tcW w:w="2160" w:type="dxa"/>
            <w:gridSpan w:val="9"/>
            <w:vMerge/>
            <w:shd w:val="clear" w:color="auto" w:fill="auto"/>
          </w:tcPr>
          <w:p w14:paraId="7889CF14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2405" w:type="dxa"/>
            <w:gridSpan w:val="5"/>
            <w:vMerge/>
            <w:shd w:val="clear" w:color="auto" w:fill="auto"/>
          </w:tcPr>
          <w:p w14:paraId="59DA18EB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</w:tr>
      <w:tr w:rsidR="00020A1C" w:rsidRPr="00F714C3" w14:paraId="0D4FA786" w14:textId="77777777" w:rsidTr="008C44FF">
        <w:trPr>
          <w:trHeight w:val="1357"/>
        </w:trPr>
        <w:tc>
          <w:tcPr>
            <w:tcW w:w="7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2B781F" w14:textId="77777777" w:rsidR="005F463A" w:rsidRPr="00F714C3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230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ABF695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56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F8A3F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075DBE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95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A4071C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7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B182C7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Առկա ֆինանսական միջոցներով</w:t>
            </w:r>
          </w:p>
        </w:tc>
        <w:tc>
          <w:tcPr>
            <w:tcW w:w="96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F302AE" w14:textId="77777777" w:rsidR="005F463A" w:rsidRPr="00857D80" w:rsidRDefault="005F463A" w:rsidP="00001344">
            <w:pPr>
              <w:widowControl w:val="0"/>
              <w:ind w:hanging="4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ընդհանուր</w:t>
            </w:r>
          </w:p>
        </w:tc>
        <w:tc>
          <w:tcPr>
            <w:tcW w:w="216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45BAA6C0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240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249BEFEA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</w:tr>
      <w:tr w:rsidR="0049503E" w:rsidRPr="0049503E" w14:paraId="399F8803" w14:textId="77777777" w:rsidTr="00016FF5">
        <w:trPr>
          <w:trHeight w:val="778"/>
        </w:trPr>
        <w:tc>
          <w:tcPr>
            <w:tcW w:w="717" w:type="dxa"/>
            <w:shd w:val="clear" w:color="auto" w:fill="auto"/>
            <w:vAlign w:val="center"/>
          </w:tcPr>
          <w:p w14:paraId="43DA660B" w14:textId="6806C997" w:rsidR="0049503E" w:rsidRPr="00580E8D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580E8D">
              <w:rPr>
                <w:rFonts w:ascii="Sylfaen" w:hAnsi="Sylfaen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230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98DD6" w14:textId="6AA0ED51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 w:cs="Sylfaen"/>
                <w:sz w:val="12"/>
                <w:szCs w:val="12"/>
              </w:rPr>
              <w:t>Քաթրիջի</w:t>
            </w:r>
            <w:r w:rsidRPr="00016FF5">
              <w:rPr>
                <w:sz w:val="12"/>
                <w:szCs w:val="12"/>
              </w:rPr>
              <w:t xml:space="preserve"> </w:t>
            </w:r>
            <w:r w:rsidRPr="00016FF5">
              <w:rPr>
                <w:rFonts w:ascii="Sylfaen" w:hAnsi="Sylfaen" w:cs="Sylfaen"/>
                <w:sz w:val="12"/>
                <w:szCs w:val="12"/>
              </w:rPr>
              <w:t>լիցքավորում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131C6A" w14:textId="6DE739C9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հատ</w:t>
            </w:r>
          </w:p>
        </w:tc>
        <w:tc>
          <w:tcPr>
            <w:tcW w:w="8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35E7E5" w14:textId="603A106F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Մինչև 25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0E30C8" w14:textId="5E8BE006" w:rsidR="0049503E" w:rsidRPr="00016FF5" w:rsidRDefault="0049503E" w:rsidP="0049503E">
            <w:pPr>
              <w:widowControl w:val="0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Մինչև 25</w:t>
            </w:r>
          </w:p>
        </w:tc>
        <w:tc>
          <w:tcPr>
            <w:tcW w:w="7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72346A" w14:textId="1F1E41ED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75000</w:t>
            </w:r>
          </w:p>
        </w:tc>
        <w:tc>
          <w:tcPr>
            <w:tcW w:w="96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516C1F" w14:textId="14E0388C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75000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0ADC226" w14:textId="46E408AE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sz w:val="12"/>
                <w:szCs w:val="12"/>
                <w:lang w:val="hy-AM"/>
              </w:rPr>
              <w:t>HP LASER MFP-135W;Canon I-sensys MF211;Canon MF3010 Canon LBP 2900 Տպիչների քարթրիջի լիցքավորում ներառյալ տոները</w:t>
            </w:r>
          </w:p>
        </w:tc>
        <w:tc>
          <w:tcPr>
            <w:tcW w:w="240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4FDD9F6" w14:textId="4F9544CE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sz w:val="12"/>
                <w:szCs w:val="12"/>
                <w:lang w:val="hy-AM"/>
              </w:rPr>
              <w:t>HP LASER MFP-135W;Canon I-sensys MF211;Canon MF3010 Canon LBP 2900 Տպիչների քարթրիջի լիցքավորում ներառյալ տոները</w:t>
            </w:r>
          </w:p>
        </w:tc>
      </w:tr>
      <w:tr w:rsidR="0049503E" w:rsidRPr="00B53BFD" w14:paraId="40DD90F7" w14:textId="77777777" w:rsidTr="00256AF3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5725A835" w14:textId="0F0F26FB" w:rsidR="0049503E" w:rsidRPr="00580E8D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230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2E60D" w14:textId="0730B0A8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Arial" w:eastAsia="Arial" w:hAnsi="Arial" w:cs="Arial"/>
                <w:kern w:val="2"/>
                <w:sz w:val="12"/>
                <w:szCs w:val="12"/>
                <w:lang w:val="es-ES" w:eastAsia="en-US"/>
              </w:rPr>
            </w:pPr>
            <w:r w:rsidRPr="00016FF5">
              <w:rPr>
                <w:rFonts w:ascii="Sylfaen" w:hAnsi="Sylfaen" w:cs="Sylfaen"/>
                <w:sz w:val="12"/>
                <w:szCs w:val="12"/>
              </w:rPr>
              <w:t>Պ</w:t>
            </w:r>
            <w:r w:rsidRPr="00016FF5">
              <w:rPr>
                <w:rFonts w:cs="Times Armenian"/>
                <w:sz w:val="12"/>
                <w:szCs w:val="12"/>
              </w:rPr>
              <w:t>³ï×»Ý³Ñ³ÝáÕ</w:t>
            </w:r>
            <w:r w:rsidRPr="00016FF5">
              <w:rPr>
                <w:sz w:val="12"/>
                <w:szCs w:val="12"/>
              </w:rPr>
              <w:t xml:space="preserve"> </w:t>
            </w:r>
            <w:r w:rsidRPr="00016FF5">
              <w:rPr>
                <w:rFonts w:cs="Times Armenian"/>
                <w:sz w:val="12"/>
                <w:szCs w:val="12"/>
              </w:rPr>
              <w:t>ë³ñù»ñÇ</w:t>
            </w:r>
            <w:r w:rsidRPr="00016FF5">
              <w:rPr>
                <w:sz w:val="12"/>
                <w:szCs w:val="12"/>
              </w:rPr>
              <w:t xml:space="preserve"> </w:t>
            </w:r>
            <w:r w:rsidRPr="00016FF5">
              <w:rPr>
                <w:rFonts w:cs="Times Armenian"/>
                <w:sz w:val="12"/>
                <w:szCs w:val="12"/>
              </w:rPr>
              <w:t>í»ñ³Ýáñá·Ù³Ý</w:t>
            </w:r>
            <w:r w:rsidRPr="00016FF5">
              <w:rPr>
                <w:sz w:val="12"/>
                <w:szCs w:val="12"/>
              </w:rPr>
              <w:t xml:space="preserve"> </w:t>
            </w:r>
            <w:r w:rsidRPr="00016FF5">
              <w:rPr>
                <w:rFonts w:cs="Times Armenian"/>
                <w:sz w:val="12"/>
                <w:szCs w:val="12"/>
              </w:rPr>
              <w:t>Í³é³ÛáõÃÛáõÝÝ»ñ</w:t>
            </w: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3067AD" w14:textId="4CC4C933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դրամ</w:t>
            </w:r>
          </w:p>
        </w:tc>
        <w:tc>
          <w:tcPr>
            <w:tcW w:w="8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06215B" w14:textId="7A3CB4B9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3A5ACD" w14:textId="3EC081B4" w:rsidR="0049503E" w:rsidRPr="00016FF5" w:rsidRDefault="0049503E" w:rsidP="0049503E">
            <w:pPr>
              <w:widowControl w:val="0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</w:p>
        </w:tc>
        <w:tc>
          <w:tcPr>
            <w:tcW w:w="7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BA53E5" w14:textId="5C8F86F4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200000</w:t>
            </w:r>
          </w:p>
        </w:tc>
        <w:tc>
          <w:tcPr>
            <w:tcW w:w="96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3167E9" w14:textId="07AB9569" w:rsidR="0049503E" w:rsidRPr="00016FF5" w:rsidRDefault="0049503E" w:rsidP="0049503E">
            <w:pPr>
              <w:widowControl w:val="0"/>
              <w:ind w:left="-107" w:right="-108"/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200000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52DE8AF" w14:textId="4E3564B0" w:rsidR="0049503E" w:rsidRPr="00016FF5" w:rsidRDefault="0049503E" w:rsidP="0049503E">
            <w:pPr>
              <w:jc w:val="center"/>
              <w:rPr>
                <w:sz w:val="12"/>
                <w:szCs w:val="12"/>
              </w:rPr>
            </w:pPr>
            <w:r w:rsidRPr="00016FF5">
              <w:rPr>
                <w:sz w:val="12"/>
                <w:szCs w:val="12"/>
              </w:rPr>
              <w:t>HP LASER MFP-135W;Canon I-sensys</w:t>
            </w:r>
            <w:r w:rsidR="00016FF5">
              <w:rPr>
                <w:sz w:val="12"/>
                <w:szCs w:val="12"/>
              </w:rPr>
              <w:t xml:space="preserve"> </w:t>
            </w:r>
            <w:r w:rsidRPr="00016FF5">
              <w:rPr>
                <w:sz w:val="12"/>
                <w:szCs w:val="12"/>
              </w:rPr>
              <w:t>MF211;Canon MF3010 Canon LBP</w:t>
            </w:r>
            <w:r w:rsidR="00016FF5">
              <w:rPr>
                <w:sz w:val="12"/>
                <w:szCs w:val="12"/>
              </w:rPr>
              <w:t xml:space="preserve"> </w:t>
            </w:r>
            <w:r w:rsidRPr="00016FF5">
              <w:rPr>
                <w:sz w:val="12"/>
                <w:szCs w:val="12"/>
              </w:rPr>
              <w:t>2900</w:t>
            </w:r>
          </w:p>
          <w:p w14:paraId="3D444383" w14:textId="1CB9F555" w:rsidR="0049503E" w:rsidRPr="00016FF5" w:rsidRDefault="0049503E" w:rsidP="0049503E">
            <w:pPr>
              <w:rPr>
                <w:rFonts w:ascii="Sylfaen" w:hAnsi="Sylfaen"/>
                <w:sz w:val="12"/>
                <w:szCs w:val="12"/>
              </w:rPr>
            </w:pPr>
            <w:r w:rsidRPr="00016FF5">
              <w:rPr>
                <w:rFonts w:ascii="Arial Armenian" w:hAnsi="Arial Armenian"/>
                <w:sz w:val="12"/>
                <w:szCs w:val="12"/>
              </w:rPr>
              <w:t>å³ï×»Ý³Ñ³ÝáÕ ë³ñù»ñÇ í»ñ³Ýáñá·</w:t>
            </w:r>
            <w:r w:rsidRPr="00016FF5">
              <w:rPr>
                <w:rFonts w:ascii="Sylfaen" w:hAnsi="Sylfaen"/>
                <w:sz w:val="12"/>
                <w:szCs w:val="12"/>
              </w:rPr>
              <w:t>ում</w:t>
            </w:r>
          </w:p>
          <w:p w14:paraId="146C28D1" w14:textId="707820D1" w:rsidR="0049503E" w:rsidRPr="00016FF5" w:rsidRDefault="0049503E" w:rsidP="0049503E">
            <w:pPr>
              <w:rPr>
                <w:rFonts w:ascii="Sylfaen" w:hAnsi="Sylfaen"/>
                <w:sz w:val="12"/>
                <w:szCs w:val="12"/>
                <w:lang w:val="es-ES" w:eastAsia="en-US"/>
              </w:rPr>
            </w:pPr>
          </w:p>
        </w:tc>
        <w:tc>
          <w:tcPr>
            <w:tcW w:w="240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C7D7751" w14:textId="77777777" w:rsidR="0049503E" w:rsidRPr="00016FF5" w:rsidRDefault="0049503E" w:rsidP="0049503E">
            <w:pPr>
              <w:jc w:val="center"/>
              <w:rPr>
                <w:sz w:val="12"/>
                <w:szCs w:val="12"/>
              </w:rPr>
            </w:pPr>
            <w:r w:rsidRPr="00016FF5">
              <w:rPr>
                <w:sz w:val="12"/>
                <w:szCs w:val="12"/>
              </w:rPr>
              <w:t>HP LASER MFP-135W;Canon I-sensys MF211;Canon MF3010 Canon LBP 2900</w:t>
            </w:r>
          </w:p>
          <w:p w14:paraId="64572827" w14:textId="250583DD" w:rsidR="0049503E" w:rsidRPr="00016FF5" w:rsidRDefault="0049503E" w:rsidP="0049503E">
            <w:pPr>
              <w:rPr>
                <w:rFonts w:ascii="Sylfaen" w:hAnsi="Sylfaen"/>
                <w:sz w:val="12"/>
                <w:szCs w:val="12"/>
              </w:rPr>
            </w:pPr>
            <w:r w:rsidRPr="00016FF5">
              <w:rPr>
                <w:rFonts w:ascii="Arial Armenian" w:hAnsi="Arial Armenian"/>
                <w:sz w:val="12"/>
                <w:szCs w:val="12"/>
              </w:rPr>
              <w:t>å³ï×»Ý³Ñ³ÝáÕ ë³ñù»ñÇ í»ñ³Ýáñá·</w:t>
            </w:r>
            <w:r w:rsidRPr="00016FF5">
              <w:rPr>
                <w:rFonts w:ascii="Sylfaen" w:hAnsi="Sylfaen"/>
                <w:sz w:val="12"/>
                <w:szCs w:val="12"/>
              </w:rPr>
              <w:t>ում</w:t>
            </w:r>
          </w:p>
          <w:p w14:paraId="1466A53B" w14:textId="0939261F" w:rsidR="0049503E" w:rsidRPr="00016FF5" w:rsidRDefault="0049503E" w:rsidP="0049503E">
            <w:pPr>
              <w:rPr>
                <w:rFonts w:ascii="Sylfaen" w:hAnsi="Sylfaen"/>
                <w:sz w:val="12"/>
                <w:szCs w:val="12"/>
                <w:lang w:val="es-ES" w:eastAsia="en-US"/>
              </w:rPr>
            </w:pPr>
          </w:p>
        </w:tc>
      </w:tr>
      <w:tr w:rsidR="00892B73" w:rsidRPr="0049503E" w14:paraId="640DEB34" w14:textId="77777777" w:rsidTr="008C44FF">
        <w:trPr>
          <w:trHeight w:val="137"/>
        </w:trPr>
        <w:tc>
          <w:tcPr>
            <w:tcW w:w="539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78C6C" w14:textId="77777777" w:rsidR="00892B73" w:rsidRPr="00F714C3" w:rsidRDefault="00892B73" w:rsidP="00892B73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 ընթացակարգի ընտրության հիմնավորումը</w:t>
            </w:r>
          </w:p>
        </w:tc>
        <w:tc>
          <w:tcPr>
            <w:tcW w:w="6277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C30119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9240D8">
              <w:rPr>
                <w:rFonts w:ascii="Sylfaen" w:hAnsi="Sylfaen"/>
                <w:b/>
                <w:sz w:val="14"/>
                <w:szCs w:val="14"/>
                <w:lang w:val="hy-AM"/>
              </w:rPr>
              <w:t>Գնումների մասին ՀՀ օրենքի 2</w:t>
            </w:r>
            <w:r w:rsidRPr="00310524">
              <w:rPr>
                <w:rFonts w:ascii="Sylfaen" w:hAnsi="Sylfaen"/>
                <w:b/>
                <w:sz w:val="14"/>
                <w:szCs w:val="14"/>
                <w:lang w:val="hy-AM"/>
              </w:rPr>
              <w:t>3</w:t>
            </w:r>
            <w:r w:rsidRPr="009240D8">
              <w:rPr>
                <w:rFonts w:ascii="Sylfaen" w:hAnsi="Sylfaen"/>
                <w:b/>
                <w:sz w:val="14"/>
                <w:szCs w:val="14"/>
                <w:lang w:val="hy-AM"/>
              </w:rPr>
              <w:t>-րդ հոդված</w:t>
            </w:r>
          </w:p>
        </w:tc>
      </w:tr>
      <w:tr w:rsidR="00892B73" w:rsidRPr="0049503E" w14:paraId="3118B8CF" w14:textId="77777777" w:rsidTr="00251E4B">
        <w:trPr>
          <w:trHeight w:val="196"/>
        </w:trPr>
        <w:tc>
          <w:tcPr>
            <w:tcW w:w="11673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50522E7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49503E" w14:paraId="0D53BA9B" w14:textId="77777777" w:rsidTr="00251E4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673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C769C37" w14:textId="77777777" w:rsidR="00892B73" w:rsidRPr="00310524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Գնման ֆինանսավորման աղբյուրը` ըստ բյուջետային ծախսերի գործառական դասակարգման</w:t>
            </w:r>
          </w:p>
        </w:tc>
      </w:tr>
      <w:tr w:rsidR="00892B73" w:rsidRPr="00F714C3" w14:paraId="45B4F617" w14:textId="77777777" w:rsidTr="008C44F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50"/>
        </w:trPr>
        <w:tc>
          <w:tcPr>
            <w:tcW w:w="12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2A90DE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Բաժին</w:t>
            </w:r>
          </w:p>
        </w:tc>
        <w:tc>
          <w:tcPr>
            <w:tcW w:w="15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047634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Խումբ</w:t>
            </w:r>
          </w:p>
        </w:tc>
        <w:tc>
          <w:tcPr>
            <w:tcW w:w="21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3795C3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Դաս</w:t>
            </w:r>
          </w:p>
        </w:tc>
        <w:tc>
          <w:tcPr>
            <w:tcW w:w="14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7930C2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Ծրագիր</w:t>
            </w:r>
          </w:p>
        </w:tc>
        <w:tc>
          <w:tcPr>
            <w:tcW w:w="19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5050ED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323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3D74C1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Արտաբյուջե</w:t>
            </w:r>
          </w:p>
        </w:tc>
      </w:tr>
      <w:tr w:rsidR="00892B73" w:rsidRPr="00F714C3" w14:paraId="6EF9D81E" w14:textId="77777777" w:rsidTr="008C44F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2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51B270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5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37439C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29981B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BD14E2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color w:val="FF0000"/>
                <w:sz w:val="14"/>
                <w:szCs w:val="14"/>
                <w:lang w:val="ru-RU"/>
              </w:rPr>
            </w:pPr>
          </w:p>
        </w:tc>
        <w:tc>
          <w:tcPr>
            <w:tcW w:w="19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D6EA1C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sz w:val="10"/>
                <w:szCs w:val="10"/>
                <w:lang w:val="pt-BR"/>
              </w:rPr>
              <w:t>X</w:t>
            </w:r>
          </w:p>
        </w:tc>
        <w:tc>
          <w:tcPr>
            <w:tcW w:w="323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DFFD01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sz w:val="10"/>
                <w:szCs w:val="10"/>
                <w:lang w:val="pt-BR"/>
              </w:rPr>
              <w:t>X</w:t>
            </w:r>
          </w:p>
        </w:tc>
      </w:tr>
      <w:tr w:rsidR="00892B73" w:rsidRPr="00F714C3" w14:paraId="2CC20C44" w14:textId="77777777" w:rsidTr="008C44F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2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E4DF0E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…</w:t>
            </w:r>
          </w:p>
        </w:tc>
        <w:tc>
          <w:tcPr>
            <w:tcW w:w="15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4DBBC8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29BB20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FCB8CE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9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4A8C2D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323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F09647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92B73" w:rsidRPr="00F714C3" w14:paraId="39D78CCC" w14:textId="77777777" w:rsidTr="00251E4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673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2B5D6AD1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92B73" w:rsidRPr="00F714C3" w14:paraId="3486E736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260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4142C8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Հ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կամ հրապարակելու 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413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6BABAFDF" w14:textId="5EC17048" w:rsidR="00892B73" w:rsidRPr="00C579DD" w:rsidRDefault="0049503E" w:rsidP="00D51CE6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  <w:lang w:val="hy-AM"/>
              </w:rPr>
              <w:t>21.01</w:t>
            </w:r>
            <w:r w:rsidR="00B53BFD">
              <w:rPr>
                <w:rFonts w:ascii="Sylfaen" w:hAnsi="Sylfaen"/>
                <w:b/>
                <w:sz w:val="14"/>
                <w:szCs w:val="14"/>
                <w:lang w:val="hy-AM"/>
              </w:rPr>
              <w:t>.2025թ.</w:t>
            </w:r>
          </w:p>
        </w:tc>
      </w:tr>
      <w:tr w:rsidR="00892B73" w:rsidRPr="00F714C3" w14:paraId="6A4FB451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143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60DD5B" w14:textId="77777777" w:rsidR="00892B73" w:rsidRPr="00EC7004" w:rsidRDefault="00892B73" w:rsidP="00892B73">
            <w:pPr>
              <w:widowControl w:val="0"/>
              <w:rPr>
                <w:rFonts w:ascii="Sylfaen" w:hAnsi="Sylfaen"/>
                <w:b/>
                <w:sz w:val="14"/>
                <w:szCs w:val="14"/>
                <w:u w:val="single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Հրավերում</w:t>
            </w:r>
            <w:r w:rsidRPr="00F714C3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կատարված</w:t>
            </w:r>
            <w:r w:rsidRPr="00F714C3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18C4A0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41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3BFC6C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</w:tr>
      <w:tr w:rsidR="00892B73" w:rsidRPr="00F714C3" w14:paraId="30267915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143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C575A6" w14:textId="77777777" w:rsidR="00892B73" w:rsidRPr="00F714C3" w:rsidRDefault="00892B73" w:rsidP="00892B73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3F1C33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41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29A187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F714C3" w14:paraId="31967933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143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FFE794" w14:textId="77777777" w:rsidR="00892B73" w:rsidRPr="00F714C3" w:rsidRDefault="00892B73" w:rsidP="00892B73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640782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1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80F1E5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2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CCDF12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Պարզա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բանման</w:t>
            </w:r>
          </w:p>
        </w:tc>
      </w:tr>
      <w:tr w:rsidR="00892B73" w:rsidRPr="00F714C3" w14:paraId="2400FB64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143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B47430" w14:textId="77777777" w:rsidR="00892B73" w:rsidRPr="00F714C3" w:rsidRDefault="00892B73" w:rsidP="00892B73">
            <w:pPr>
              <w:widowControl w:val="0"/>
              <w:rPr>
                <w:rFonts w:ascii="Sylfaen" w:hAnsi="Sylfaen"/>
                <w:b/>
                <w:sz w:val="14"/>
                <w:szCs w:val="14"/>
                <w:u w:val="single"/>
              </w:rPr>
            </w:pP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DA4D66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21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D8148D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22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993E8A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92B73" w:rsidRPr="00F714C3" w14:paraId="0DC5EFBB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143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B8FB33" w14:textId="77777777" w:rsidR="00892B73" w:rsidRPr="00F714C3" w:rsidRDefault="00892B73" w:rsidP="00892B73">
            <w:pPr>
              <w:widowControl w:val="0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89C57E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…</w:t>
            </w:r>
          </w:p>
        </w:tc>
        <w:tc>
          <w:tcPr>
            <w:tcW w:w="21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6A572D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2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9F427A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92B73" w:rsidRPr="00F714C3" w14:paraId="47A6A4E7" w14:textId="77777777" w:rsidTr="00251E4B">
        <w:trPr>
          <w:trHeight w:val="54"/>
        </w:trPr>
        <w:tc>
          <w:tcPr>
            <w:tcW w:w="11673" w:type="dxa"/>
            <w:gridSpan w:val="38"/>
            <w:tcBorders>
              <w:right w:val="single" w:sz="4" w:space="0" w:color="auto"/>
            </w:tcBorders>
            <w:shd w:val="clear" w:color="auto" w:fill="99CCFF"/>
            <w:vAlign w:val="center"/>
          </w:tcPr>
          <w:p w14:paraId="7D8A8F41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892B73" w:rsidRPr="00F714C3" w14:paraId="2D48FCA8" w14:textId="77777777" w:rsidTr="008C44FF">
        <w:trPr>
          <w:trHeight w:val="40"/>
        </w:trPr>
        <w:tc>
          <w:tcPr>
            <w:tcW w:w="1076" w:type="dxa"/>
            <w:gridSpan w:val="3"/>
            <w:vMerge w:val="restart"/>
            <w:shd w:val="clear" w:color="auto" w:fill="auto"/>
            <w:vAlign w:val="center"/>
          </w:tcPr>
          <w:p w14:paraId="5F110829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</w:rPr>
              <w:t>Հ/Հ</w:t>
            </w:r>
          </w:p>
        </w:tc>
        <w:tc>
          <w:tcPr>
            <w:tcW w:w="3222" w:type="dxa"/>
            <w:gridSpan w:val="8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B72E95C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7375" w:type="dxa"/>
            <w:gridSpan w:val="27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26F2771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</w:rPr>
              <w:t xml:space="preserve">Յուրաքանչյուր մասնակցի հայտով ներկայացված գները </w:t>
            </w:r>
          </w:p>
        </w:tc>
      </w:tr>
      <w:tr w:rsidR="00892B73" w:rsidRPr="00F714C3" w14:paraId="49069603" w14:textId="77777777" w:rsidTr="008C44FF">
        <w:trPr>
          <w:trHeight w:val="213"/>
        </w:trPr>
        <w:tc>
          <w:tcPr>
            <w:tcW w:w="1076" w:type="dxa"/>
            <w:gridSpan w:val="3"/>
            <w:vMerge/>
            <w:shd w:val="clear" w:color="auto" w:fill="auto"/>
            <w:vAlign w:val="center"/>
          </w:tcPr>
          <w:p w14:paraId="6411945E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3222" w:type="dxa"/>
            <w:gridSpan w:val="8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  <w:vAlign w:val="center"/>
          </w:tcPr>
          <w:p w14:paraId="1175C41A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375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0C6C6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 ՀՀ դրամ</w:t>
            </w:r>
          </w:p>
        </w:tc>
      </w:tr>
      <w:tr w:rsidR="00892B73" w:rsidRPr="00F714C3" w14:paraId="64E86D25" w14:textId="77777777" w:rsidTr="008C44FF">
        <w:trPr>
          <w:trHeight w:val="137"/>
        </w:trPr>
        <w:tc>
          <w:tcPr>
            <w:tcW w:w="1076" w:type="dxa"/>
            <w:gridSpan w:val="3"/>
            <w:vMerge/>
            <w:shd w:val="clear" w:color="auto" w:fill="auto"/>
            <w:vAlign w:val="center"/>
          </w:tcPr>
          <w:p w14:paraId="1CB5C324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3222" w:type="dxa"/>
            <w:gridSpan w:val="8"/>
            <w:vMerge/>
            <w:tcBorders>
              <w:top w:val="nil"/>
              <w:right w:val="single" w:sz="4" w:space="0" w:color="auto"/>
            </w:tcBorders>
            <w:shd w:val="clear" w:color="auto" w:fill="auto"/>
            <w:vAlign w:val="center"/>
          </w:tcPr>
          <w:p w14:paraId="040BEB96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2062" w:type="dxa"/>
            <w:gridSpan w:val="10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859931C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Գինն առանց ԱԱՀ</w:t>
            </w:r>
          </w:p>
        </w:tc>
        <w:tc>
          <w:tcPr>
            <w:tcW w:w="290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6D8D28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ԱԱՀ</w:t>
            </w:r>
          </w:p>
        </w:tc>
        <w:tc>
          <w:tcPr>
            <w:tcW w:w="24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CD3EA1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</w:tr>
      <w:tr w:rsidR="00892B73" w:rsidRPr="00F714C3" w14:paraId="39E05237" w14:textId="77777777" w:rsidTr="00B53BFD">
        <w:trPr>
          <w:trHeight w:val="1111"/>
        </w:trPr>
        <w:tc>
          <w:tcPr>
            <w:tcW w:w="10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B0094C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3222" w:type="dxa"/>
            <w:gridSpan w:val="8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16ED1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098" w:type="dxa"/>
            <w:gridSpan w:val="5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BE52955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առկա ֆինանսական միջոցներով</w:t>
            </w:r>
          </w:p>
        </w:tc>
        <w:tc>
          <w:tcPr>
            <w:tcW w:w="96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6F80D1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46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AD8AB9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առկա ֆինանսական միջոցներով</w:t>
            </w:r>
          </w:p>
        </w:tc>
        <w:tc>
          <w:tcPr>
            <w:tcW w:w="144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AFA8E8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0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EFBF7B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առկա ֆինանսական միջոցներով</w:t>
            </w:r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91C931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</w:tr>
      <w:tr w:rsidR="00B53BFD" w:rsidRPr="00B21D46" w14:paraId="0392B7D1" w14:textId="77777777" w:rsidTr="00B53BFD">
        <w:trPr>
          <w:trHeight w:val="259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BED3BB" w14:textId="0B60DBE0" w:rsidR="00B53BFD" w:rsidRPr="00B53BFD" w:rsidRDefault="00B53BFD" w:rsidP="00B53BFD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Cs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CCD9F46" w14:textId="76F1C5D6" w:rsidR="00B53BFD" w:rsidRPr="00016FF5" w:rsidRDefault="0049503E" w:rsidP="00B53BFD">
            <w:pPr>
              <w:widowControl w:val="0"/>
              <w:jc w:val="center"/>
              <w:rPr>
                <w:rFonts w:ascii="Sylfaen" w:hAnsi="Sylfaen"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GHEA Grapalat" w:hAnsi="GHEA Grapalat"/>
                <w:bCs/>
                <w:sz w:val="12"/>
                <w:szCs w:val="12"/>
                <w:lang w:val="nb-NO" w:eastAsia="en-US"/>
              </w:rPr>
              <w:t>ՏԻԳԱՐ ՍԵՐՎԻՍ ՍՊԸ</w:t>
            </w:r>
          </w:p>
        </w:tc>
        <w:tc>
          <w:tcPr>
            <w:tcW w:w="109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642177" w14:textId="4AD79E8B" w:rsidR="00B53BFD" w:rsidRPr="00016FF5" w:rsidRDefault="0049503E" w:rsidP="00B53BFD">
            <w:pPr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75000</w:t>
            </w:r>
          </w:p>
        </w:tc>
        <w:tc>
          <w:tcPr>
            <w:tcW w:w="96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648E53" w14:textId="71300506" w:rsidR="00B53BFD" w:rsidRPr="00016FF5" w:rsidRDefault="0049503E" w:rsidP="00B53BFD">
            <w:pPr>
              <w:widowControl w:val="0"/>
              <w:jc w:val="center"/>
              <w:rPr>
                <w:rFonts w:ascii="Sylfaen" w:hAnsi="Sylfaen" w:cs="Sylfaen"/>
                <w:sz w:val="12"/>
                <w:szCs w:val="12"/>
              </w:rPr>
            </w:pPr>
            <w:r w:rsidRPr="00016FF5">
              <w:rPr>
                <w:rFonts w:ascii="Sylfaen" w:hAnsi="Sylfaen" w:cs="Sylfaen"/>
                <w:sz w:val="12"/>
                <w:szCs w:val="12"/>
              </w:rPr>
              <w:t>75000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57B4D38D" w14:textId="1068A2BA" w:rsidR="00B53BFD" w:rsidRPr="00016FF5" w:rsidRDefault="00B53BFD" w:rsidP="00B53BFD">
            <w:pPr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4F24BA6A" w14:textId="5D5E9435" w:rsidR="00B53BFD" w:rsidRPr="00016FF5" w:rsidRDefault="00B53BFD" w:rsidP="00B53BFD">
            <w:pPr>
              <w:widowControl w:val="0"/>
              <w:jc w:val="center"/>
              <w:rPr>
                <w:rFonts w:ascii="Sylfaen" w:hAnsi="Sylfaen" w:cs="Sylfaen"/>
                <w:sz w:val="12"/>
                <w:szCs w:val="12"/>
                <w:lang w:val="hy-AM"/>
              </w:rPr>
            </w:pPr>
          </w:p>
        </w:tc>
        <w:tc>
          <w:tcPr>
            <w:tcW w:w="10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104774" w14:textId="552A6D76" w:rsidR="00B53BFD" w:rsidRPr="00016FF5" w:rsidRDefault="0049503E" w:rsidP="00B53BFD">
            <w:pPr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75000</w:t>
            </w:r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9209E7" w14:textId="5D73EBD2" w:rsidR="00B53BFD" w:rsidRPr="00016FF5" w:rsidRDefault="0049503E" w:rsidP="00B53BFD">
            <w:pPr>
              <w:jc w:val="center"/>
              <w:rPr>
                <w:rFonts w:ascii="Sylfaen" w:hAnsi="Sylfaen" w:cs="Sylfaen"/>
                <w:sz w:val="12"/>
                <w:szCs w:val="12"/>
              </w:rPr>
            </w:pPr>
            <w:r w:rsidRPr="00016FF5">
              <w:rPr>
                <w:rFonts w:ascii="Sylfaen" w:hAnsi="Sylfaen" w:cs="Sylfaen"/>
                <w:sz w:val="12"/>
                <w:szCs w:val="12"/>
              </w:rPr>
              <w:t>75000</w:t>
            </w:r>
          </w:p>
        </w:tc>
      </w:tr>
      <w:tr w:rsidR="00B53BFD" w:rsidRPr="00B21D46" w14:paraId="22987463" w14:textId="77777777" w:rsidTr="00C053A8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394330" w14:textId="77777777" w:rsidR="00B53BFD" w:rsidRPr="00B53BFD" w:rsidRDefault="00B53BFD" w:rsidP="00B53BFD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Cs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43D35F34" w14:textId="77777777" w:rsidR="00B53BFD" w:rsidRPr="00016FF5" w:rsidRDefault="00B53BFD" w:rsidP="00B53BFD">
            <w:pPr>
              <w:widowControl w:val="0"/>
              <w:rPr>
                <w:rFonts w:ascii="Arial" w:eastAsia="Arial" w:hAnsi="Arial" w:cs="Arial"/>
                <w:bCs/>
                <w:kern w:val="2"/>
                <w:sz w:val="12"/>
                <w:szCs w:val="12"/>
                <w:lang w:val="es-ES"/>
              </w:rPr>
            </w:pPr>
          </w:p>
        </w:tc>
        <w:tc>
          <w:tcPr>
            <w:tcW w:w="109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F834C5" w14:textId="056CEA40" w:rsidR="00B53BFD" w:rsidRPr="00016FF5" w:rsidRDefault="0049503E" w:rsidP="00B53BFD">
            <w:pPr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200000</w:t>
            </w:r>
          </w:p>
        </w:tc>
        <w:tc>
          <w:tcPr>
            <w:tcW w:w="96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0D2C1B" w14:textId="50A59EDB" w:rsidR="00B53BFD" w:rsidRPr="00016FF5" w:rsidRDefault="0049503E" w:rsidP="00B53BFD">
            <w:pPr>
              <w:widowControl w:val="0"/>
              <w:jc w:val="center"/>
              <w:rPr>
                <w:rFonts w:ascii="Sylfaen" w:hAnsi="Sylfaen" w:cs="Sylfaen"/>
                <w:sz w:val="12"/>
                <w:szCs w:val="12"/>
              </w:rPr>
            </w:pPr>
            <w:r w:rsidRPr="00016FF5">
              <w:rPr>
                <w:rFonts w:ascii="Sylfaen" w:hAnsi="Sylfaen" w:cs="Sylfaen"/>
                <w:sz w:val="12"/>
                <w:szCs w:val="12"/>
              </w:rPr>
              <w:t>200000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1B61C6AD" w14:textId="77777777" w:rsidR="00B53BFD" w:rsidRPr="00016FF5" w:rsidRDefault="00B53BFD" w:rsidP="00B53BFD">
            <w:pPr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110F9D89" w14:textId="77777777" w:rsidR="00B53BFD" w:rsidRPr="00016FF5" w:rsidRDefault="00B53BFD" w:rsidP="00B53BFD">
            <w:pPr>
              <w:widowControl w:val="0"/>
              <w:jc w:val="center"/>
              <w:rPr>
                <w:rFonts w:ascii="Sylfaen" w:hAnsi="Sylfaen" w:cs="Sylfaen"/>
                <w:sz w:val="12"/>
                <w:szCs w:val="12"/>
                <w:lang w:val="hy-AM"/>
              </w:rPr>
            </w:pPr>
          </w:p>
        </w:tc>
        <w:tc>
          <w:tcPr>
            <w:tcW w:w="10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1B5D93" w14:textId="5F41832A" w:rsidR="00B53BFD" w:rsidRPr="00016FF5" w:rsidRDefault="0049503E" w:rsidP="00B53BFD">
            <w:pPr>
              <w:jc w:val="center"/>
              <w:rPr>
                <w:rFonts w:ascii="Sylfaen" w:hAnsi="Sylfaen"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/>
                <w:sz w:val="12"/>
                <w:szCs w:val="12"/>
                <w:lang w:val="hy-AM"/>
              </w:rPr>
              <w:t>200000</w:t>
            </w:r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E18AD8" w14:textId="3AA459D8" w:rsidR="00B53BFD" w:rsidRPr="00016FF5" w:rsidRDefault="0049503E" w:rsidP="00B53BFD">
            <w:pPr>
              <w:jc w:val="center"/>
              <w:rPr>
                <w:rFonts w:ascii="Sylfaen" w:hAnsi="Sylfaen" w:cs="Sylfaen"/>
                <w:sz w:val="12"/>
                <w:szCs w:val="12"/>
              </w:rPr>
            </w:pPr>
            <w:r w:rsidRPr="00016FF5">
              <w:rPr>
                <w:rFonts w:ascii="Sylfaen" w:hAnsi="Sylfaen" w:cs="Sylfaen"/>
                <w:sz w:val="12"/>
                <w:szCs w:val="12"/>
              </w:rPr>
              <w:t>200000</w:t>
            </w:r>
          </w:p>
        </w:tc>
      </w:tr>
      <w:tr w:rsidR="00892B73" w:rsidRPr="00F714C3" w14:paraId="283268A2" w14:textId="77777777" w:rsidTr="008C44FF">
        <w:trPr>
          <w:trHeight w:val="290"/>
        </w:trPr>
        <w:tc>
          <w:tcPr>
            <w:tcW w:w="280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C48232" w14:textId="77777777" w:rsidR="00892B73" w:rsidRPr="00B53BFD" w:rsidRDefault="00892B73" w:rsidP="00892B73">
            <w:pPr>
              <w:widowControl w:val="0"/>
              <w:rPr>
                <w:rFonts w:ascii="Sylfaen" w:hAnsi="Sylfaen"/>
                <w:bCs/>
                <w:sz w:val="14"/>
                <w:szCs w:val="14"/>
              </w:rPr>
            </w:pPr>
            <w:r w:rsidRPr="00B53BFD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1</w:t>
            </w:r>
            <w:r w:rsidRPr="00B53BFD">
              <w:rPr>
                <w:rFonts w:ascii="Sylfaen" w:hAnsi="Sylfaen" w:cs="Sylfaen"/>
                <w:bCs/>
                <w:sz w:val="14"/>
                <w:szCs w:val="14"/>
              </w:rPr>
              <w:t>Այլ տեղեկություններ</w:t>
            </w:r>
          </w:p>
        </w:tc>
        <w:tc>
          <w:tcPr>
            <w:tcW w:w="887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C38E2E" w14:textId="29DF0053" w:rsidR="00892B73" w:rsidRPr="00F714C3" w:rsidRDefault="00892B73" w:rsidP="00892B73">
            <w:pPr>
              <w:widowControl w:val="0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F714C3" w14:paraId="55AEE347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30E4D43D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892B73" w:rsidRPr="00F714C3" w14:paraId="31F187B4" w14:textId="77777777" w:rsidTr="00251E4B">
        <w:tc>
          <w:tcPr>
            <w:tcW w:w="11673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5200B2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Տ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892B73" w:rsidRPr="00F714C3" w14:paraId="264E7AEC" w14:textId="77777777" w:rsidTr="008C44FF">
        <w:tc>
          <w:tcPr>
            <w:tcW w:w="807" w:type="dxa"/>
            <w:gridSpan w:val="2"/>
            <w:vMerge w:val="restart"/>
            <w:shd w:val="clear" w:color="auto" w:fill="auto"/>
            <w:vAlign w:val="center"/>
          </w:tcPr>
          <w:p w14:paraId="19EFD278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F64F18">
              <w:rPr>
                <w:rFonts w:ascii="Sylfaen" w:hAnsi="Sylfaen" w:cs="Sylfaen"/>
                <w:b/>
                <w:sz w:val="12"/>
                <w:szCs w:val="12"/>
              </w:rPr>
              <w:t>Չափա-բաժնի համարը</w:t>
            </w:r>
          </w:p>
        </w:tc>
        <w:tc>
          <w:tcPr>
            <w:tcW w:w="1828" w:type="dxa"/>
            <w:gridSpan w:val="3"/>
            <w:vMerge w:val="restart"/>
            <w:shd w:val="clear" w:color="auto" w:fill="auto"/>
            <w:vAlign w:val="center"/>
          </w:tcPr>
          <w:p w14:paraId="206A0369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F64F18">
              <w:rPr>
                <w:rFonts w:ascii="Sylfaen" w:hAnsi="Sylfaen" w:cs="Sylfaen"/>
                <w:b/>
                <w:sz w:val="12"/>
                <w:szCs w:val="12"/>
              </w:rPr>
              <w:t>Մասնակցի անվանումը</w:t>
            </w:r>
          </w:p>
        </w:tc>
        <w:tc>
          <w:tcPr>
            <w:tcW w:w="9038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11A75E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2"/>
                <w:szCs w:val="12"/>
              </w:rPr>
            </w:pPr>
            <w:r w:rsidRPr="00F64F18">
              <w:rPr>
                <w:rFonts w:ascii="Sylfaen" w:hAnsi="Sylfaen"/>
                <w:b/>
                <w:sz w:val="12"/>
                <w:szCs w:val="12"/>
                <w:lang w:val="hy-AM"/>
              </w:rPr>
              <w:t>Գնահատման արդյունքները</w:t>
            </w:r>
            <w:r w:rsidRPr="00F64F18">
              <w:rPr>
                <w:rFonts w:ascii="Sylfaen" w:hAnsi="Sylfaen"/>
                <w:b/>
                <w:sz w:val="12"/>
                <w:szCs w:val="12"/>
              </w:rPr>
              <w:t xml:space="preserve"> (բավարար կամ անբավարար)</w:t>
            </w:r>
          </w:p>
        </w:tc>
      </w:tr>
      <w:tr w:rsidR="00892B73" w:rsidRPr="00F714C3" w14:paraId="16ECDA75" w14:textId="77777777" w:rsidTr="008C44FF">
        <w:tc>
          <w:tcPr>
            <w:tcW w:w="80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CE64EF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</w:p>
        </w:tc>
        <w:tc>
          <w:tcPr>
            <w:tcW w:w="182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02FD51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</w:p>
        </w:tc>
        <w:tc>
          <w:tcPr>
            <w:tcW w:w="95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BCD3C3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/>
                <w:sz w:val="12"/>
                <w:szCs w:val="12"/>
              </w:rPr>
            </w:pPr>
            <w:r w:rsidRPr="00F64F18">
              <w:rPr>
                <w:rFonts w:ascii="Sylfaen" w:hAnsi="Sylfaen" w:cs="Arial Armenian"/>
                <w:b/>
                <w:sz w:val="12"/>
                <w:szCs w:val="12"/>
              </w:rPr>
              <w:t>Ծրարը կազմելու և ներկա-յացնելու համա-պատաս-խանութ-յունը</w:t>
            </w:r>
          </w:p>
        </w:tc>
        <w:tc>
          <w:tcPr>
            <w:tcW w:w="18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149052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/>
                <w:sz w:val="12"/>
                <w:szCs w:val="12"/>
              </w:rPr>
            </w:pPr>
            <w:r w:rsidRPr="00F64F18">
              <w:rPr>
                <w:rFonts w:ascii="Sylfaen" w:hAnsi="Sylfaen" w:cs="Arial Armenian"/>
                <w:b/>
                <w:sz w:val="12"/>
                <w:szCs w:val="12"/>
              </w:rPr>
              <w:t>Հրավերով պահանջվող փաստաթղթերի առկայությունը</w:t>
            </w:r>
          </w:p>
        </w:tc>
        <w:tc>
          <w:tcPr>
            <w:tcW w:w="8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F16146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/>
                <w:sz w:val="12"/>
                <w:szCs w:val="12"/>
              </w:rPr>
            </w:pPr>
            <w:r w:rsidRPr="00F64F18">
              <w:rPr>
                <w:rFonts w:ascii="Sylfaen" w:hAnsi="Sylfaen" w:cs="Arial Armenian"/>
                <w:b/>
                <w:sz w:val="12"/>
                <w:szCs w:val="12"/>
              </w:rPr>
              <w:t>Առաջարկած գնման առարկայի տեխնիկական հատկանիշների համապատասխանությունը</w:t>
            </w:r>
          </w:p>
        </w:tc>
        <w:tc>
          <w:tcPr>
            <w:tcW w:w="7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2D78D9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 w:cs="Arial Armenian"/>
                <w:b/>
                <w:sz w:val="12"/>
                <w:szCs w:val="12"/>
              </w:rPr>
            </w:pPr>
            <w:r w:rsidRPr="00F64F18">
              <w:rPr>
                <w:rFonts w:ascii="Sylfaen" w:hAnsi="Sylfaen" w:cs="Arial Armenian"/>
                <w:b/>
                <w:sz w:val="12"/>
                <w:szCs w:val="12"/>
              </w:rPr>
              <w:t>Մասնագիտական գործունեություն</w:t>
            </w:r>
          </w:p>
        </w:tc>
        <w:tc>
          <w:tcPr>
            <w:tcW w:w="83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81DC12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2"/>
                <w:szCs w:val="12"/>
              </w:rPr>
            </w:pPr>
            <w:r w:rsidRPr="00F64F18">
              <w:rPr>
                <w:rFonts w:ascii="Sylfaen" w:hAnsi="Sylfaen"/>
                <w:b/>
                <w:sz w:val="12"/>
                <w:szCs w:val="12"/>
              </w:rPr>
              <w:t>Մասնագիտական փորձառությունը</w:t>
            </w:r>
          </w:p>
        </w:tc>
        <w:tc>
          <w:tcPr>
            <w:tcW w:w="144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E48412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2"/>
                <w:szCs w:val="12"/>
              </w:rPr>
            </w:pPr>
            <w:r w:rsidRPr="00F64F18">
              <w:rPr>
                <w:rFonts w:ascii="Sylfaen" w:hAnsi="Sylfaen" w:cs="Sylfaen"/>
                <w:b/>
                <w:sz w:val="12"/>
                <w:szCs w:val="12"/>
              </w:rPr>
              <w:t>Ֆինանսական միջոցներ</w:t>
            </w:r>
          </w:p>
        </w:tc>
        <w:tc>
          <w:tcPr>
            <w:tcW w:w="6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AB5EBC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2"/>
                <w:szCs w:val="12"/>
              </w:rPr>
            </w:pPr>
            <w:r w:rsidRPr="00F64F18">
              <w:rPr>
                <w:rFonts w:ascii="Sylfaen" w:hAnsi="Sylfaen"/>
                <w:b/>
                <w:sz w:val="12"/>
                <w:szCs w:val="12"/>
              </w:rPr>
              <w:t>Տեխնիկական միջոցներ</w:t>
            </w: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E34FB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2"/>
                <w:szCs w:val="12"/>
              </w:rPr>
            </w:pPr>
            <w:r w:rsidRPr="00F64F18">
              <w:rPr>
                <w:rFonts w:ascii="Sylfaen" w:hAnsi="Sylfaen"/>
                <w:b/>
                <w:sz w:val="12"/>
                <w:szCs w:val="12"/>
              </w:rPr>
              <w:t>Աշխատանքային ռեսուրսներ</w:t>
            </w:r>
          </w:p>
        </w:tc>
        <w:tc>
          <w:tcPr>
            <w:tcW w:w="98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233D20" w14:textId="77777777" w:rsidR="00892B73" w:rsidRPr="00F64F1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F64F18">
              <w:rPr>
                <w:rFonts w:ascii="Sylfaen" w:hAnsi="Sylfaen" w:cs="Sylfaen"/>
                <w:b/>
                <w:sz w:val="12"/>
                <w:szCs w:val="12"/>
              </w:rPr>
              <w:t>Գնային առաջարկ</w:t>
            </w:r>
          </w:p>
        </w:tc>
      </w:tr>
      <w:tr w:rsidR="00892B73" w:rsidRPr="00F714C3" w14:paraId="78187481" w14:textId="77777777" w:rsidTr="008C44FF">
        <w:trPr>
          <w:trHeight w:val="40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7856837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82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3FBB1D0" w14:textId="77777777" w:rsidR="00892B73" w:rsidRPr="00F714C3" w:rsidRDefault="00892B73" w:rsidP="00892B73">
            <w:pPr>
              <w:pStyle w:val="21"/>
              <w:rPr>
                <w:rFonts w:ascii="Sylfaen" w:hAnsi="Sylfaen" w:cs="Sylfaen"/>
                <w:szCs w:val="22"/>
                <w:lang w:val="hy-AM"/>
              </w:rPr>
            </w:pPr>
          </w:p>
        </w:tc>
        <w:tc>
          <w:tcPr>
            <w:tcW w:w="95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9E15C5F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8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5A159E3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A024E34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7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57EFABB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3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65A99C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4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E2878B2" w14:textId="77777777" w:rsidR="00892B73" w:rsidRPr="00F714C3" w:rsidRDefault="00892B73" w:rsidP="00892B73">
            <w:pPr>
              <w:rPr>
                <w:rFonts w:ascii="Sylfaen" w:hAnsi="Sylfaen"/>
                <w:sz w:val="10"/>
                <w:szCs w:val="10"/>
                <w:lang w:val="hy-AM"/>
              </w:rPr>
            </w:pPr>
          </w:p>
        </w:tc>
        <w:tc>
          <w:tcPr>
            <w:tcW w:w="60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1AB3941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0C03E5E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987" w:type="dxa"/>
            <w:tcBorders>
              <w:bottom w:val="single" w:sz="8" w:space="0" w:color="auto"/>
            </w:tcBorders>
            <w:shd w:val="clear" w:color="auto" w:fill="auto"/>
          </w:tcPr>
          <w:p w14:paraId="2A256821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F77B85" w14:paraId="4746C9FC" w14:textId="77777777" w:rsidTr="008C44FF">
        <w:trPr>
          <w:trHeight w:val="367"/>
        </w:trPr>
        <w:tc>
          <w:tcPr>
            <w:tcW w:w="302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3A73BF" w14:textId="77777777" w:rsidR="00892B73" w:rsidRPr="00F714C3" w:rsidRDefault="00892B73" w:rsidP="00892B73">
            <w:pPr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lastRenderedPageBreak/>
              <w:t>Այլ տեղեկություններ</w:t>
            </w:r>
          </w:p>
        </w:tc>
        <w:tc>
          <w:tcPr>
            <w:tcW w:w="8650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773C08" w14:textId="77777777" w:rsidR="00892B73" w:rsidRPr="00F714C3" w:rsidRDefault="00892B73" w:rsidP="00892B73">
            <w:pPr>
              <w:numPr>
                <w:ilvl w:val="0"/>
                <w:numId w:val="1"/>
              </w:numPr>
              <w:jc w:val="both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F77B85" w14:paraId="2FCB4161" w14:textId="77777777" w:rsidTr="00251E4B">
        <w:trPr>
          <w:trHeight w:val="289"/>
        </w:trPr>
        <w:tc>
          <w:tcPr>
            <w:tcW w:w="11673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1BFA28A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es-ES"/>
              </w:rPr>
            </w:pPr>
          </w:p>
        </w:tc>
      </w:tr>
      <w:tr w:rsidR="00892B73" w:rsidRPr="00F714C3" w14:paraId="7EB1DD8E" w14:textId="77777777" w:rsidTr="008C44FF">
        <w:trPr>
          <w:trHeight w:val="346"/>
        </w:trPr>
        <w:tc>
          <w:tcPr>
            <w:tcW w:w="51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97F764" w14:textId="77777777" w:rsidR="00892B73" w:rsidRPr="00F714C3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 xml:space="preserve">Ընտրված </w:t>
            </w: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մասնակցի որոշման ամսաթիվը</w:t>
            </w:r>
          </w:p>
        </w:tc>
        <w:tc>
          <w:tcPr>
            <w:tcW w:w="6499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FA76F2" w14:textId="51953005" w:rsidR="00892B73" w:rsidRPr="00B53BFD" w:rsidRDefault="0049503E" w:rsidP="00D51CE6">
            <w:pPr>
              <w:rPr>
                <w:rFonts w:ascii="Sylfaen" w:hAnsi="Sylfaen" w:cs="Sylfaen"/>
                <w:bCs/>
                <w:sz w:val="14"/>
                <w:szCs w:val="14"/>
              </w:rPr>
            </w:pPr>
            <w:r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22</w:t>
            </w:r>
            <w:r w:rsidR="00B53BFD" w:rsidRPr="00B53BFD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.01.2025թ.</w:t>
            </w:r>
          </w:p>
        </w:tc>
      </w:tr>
      <w:tr w:rsidR="00892B73" w:rsidRPr="00F714C3" w14:paraId="1BA0DE74" w14:textId="77777777" w:rsidTr="008C44FF">
        <w:trPr>
          <w:trHeight w:val="358"/>
        </w:trPr>
        <w:tc>
          <w:tcPr>
            <w:tcW w:w="5174" w:type="dxa"/>
            <w:gridSpan w:val="15"/>
            <w:vMerge w:val="restart"/>
            <w:shd w:val="clear" w:color="auto" w:fill="auto"/>
            <w:vAlign w:val="center"/>
          </w:tcPr>
          <w:p w14:paraId="088D80E8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29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97028C" w14:textId="77777777" w:rsidR="00892B73" w:rsidRPr="00F714C3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54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498C87" w14:textId="77777777" w:rsidR="00892B73" w:rsidRPr="00F714C3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892B73" w:rsidRPr="00F714C3" w14:paraId="4E54F06F" w14:textId="77777777" w:rsidTr="008C44FF">
        <w:trPr>
          <w:trHeight w:val="311"/>
        </w:trPr>
        <w:tc>
          <w:tcPr>
            <w:tcW w:w="5174" w:type="dxa"/>
            <w:gridSpan w:val="1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82BF97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9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FCC738" w14:textId="77777777" w:rsidR="00892B73" w:rsidRPr="00F24CD1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-</w:t>
            </w:r>
          </w:p>
        </w:tc>
        <w:tc>
          <w:tcPr>
            <w:tcW w:w="354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736E23" w14:textId="77777777" w:rsidR="00892B73" w:rsidRPr="00F24CD1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-</w:t>
            </w:r>
          </w:p>
        </w:tc>
      </w:tr>
      <w:tr w:rsidR="00784648" w:rsidRPr="00F714C3" w14:paraId="4A6982DC" w14:textId="77777777" w:rsidTr="008C44FF">
        <w:trPr>
          <w:trHeight w:val="344"/>
        </w:trPr>
        <w:tc>
          <w:tcPr>
            <w:tcW w:w="51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98A340" w14:textId="77777777" w:rsidR="00784648" w:rsidRPr="00F714C3" w:rsidRDefault="00784648" w:rsidP="00784648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499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BB8852" w14:textId="34B78D01" w:rsidR="00784648" w:rsidRPr="00B53BFD" w:rsidRDefault="0049503E" w:rsidP="00784648">
            <w:pPr>
              <w:rPr>
                <w:rFonts w:ascii="Sylfaen" w:hAnsi="Sylfaen" w:cs="Sylfaen"/>
                <w:bCs/>
                <w:sz w:val="14"/>
                <w:szCs w:val="14"/>
              </w:rPr>
            </w:pPr>
            <w:r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2</w:t>
            </w:r>
            <w:r w:rsidR="00016FF5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4</w:t>
            </w:r>
            <w:r w:rsidR="00B53BFD" w:rsidRPr="00B53BFD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.01.2025թ.</w:t>
            </w:r>
          </w:p>
        </w:tc>
      </w:tr>
      <w:tr w:rsidR="00784648" w:rsidRPr="00F714C3" w14:paraId="5F251605" w14:textId="77777777" w:rsidTr="008C44FF">
        <w:trPr>
          <w:trHeight w:val="344"/>
        </w:trPr>
        <w:tc>
          <w:tcPr>
            <w:tcW w:w="51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CE204A" w14:textId="77777777" w:rsidR="00784648" w:rsidRPr="00F714C3" w:rsidRDefault="00784648" w:rsidP="00784648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499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B9A614" w14:textId="66AD402A" w:rsidR="00784648" w:rsidRPr="00B53BFD" w:rsidRDefault="0049503E" w:rsidP="00784648">
            <w:pPr>
              <w:rPr>
                <w:rFonts w:ascii="Sylfaen" w:hAnsi="Sylfaen" w:cs="Sylfaen"/>
                <w:bCs/>
                <w:sz w:val="14"/>
                <w:szCs w:val="14"/>
              </w:rPr>
            </w:pPr>
            <w:r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24</w:t>
            </w:r>
            <w:r w:rsidR="00B53BFD" w:rsidRPr="00B53BFD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.01.2025թ.</w:t>
            </w:r>
          </w:p>
        </w:tc>
      </w:tr>
      <w:tr w:rsidR="00784648" w:rsidRPr="00F714C3" w14:paraId="47BDA8E6" w14:textId="77777777" w:rsidTr="008C44FF">
        <w:trPr>
          <w:trHeight w:val="344"/>
        </w:trPr>
        <w:tc>
          <w:tcPr>
            <w:tcW w:w="51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CAA5F8" w14:textId="77777777" w:rsidR="00784648" w:rsidRPr="00F714C3" w:rsidRDefault="00784648" w:rsidP="00784648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Պատվիրատուի կողմից պայմանագրի ստորագրման ամսաթիվը</w:t>
            </w:r>
          </w:p>
        </w:tc>
        <w:tc>
          <w:tcPr>
            <w:tcW w:w="6499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4DE100" w14:textId="235F3767" w:rsidR="00784648" w:rsidRPr="00B53BFD" w:rsidRDefault="0049503E" w:rsidP="00784648">
            <w:pPr>
              <w:rPr>
                <w:rFonts w:ascii="Sylfaen" w:hAnsi="Sylfaen" w:cs="Sylfaen"/>
                <w:bCs/>
                <w:sz w:val="14"/>
                <w:szCs w:val="14"/>
              </w:rPr>
            </w:pPr>
            <w:r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24</w:t>
            </w:r>
            <w:r w:rsidR="00B53BFD" w:rsidRPr="00B53BFD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.01.2025թ.</w:t>
            </w:r>
          </w:p>
        </w:tc>
      </w:tr>
      <w:tr w:rsidR="00892B73" w:rsidRPr="00F714C3" w14:paraId="2FBF6655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5205489C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F714C3" w14:paraId="48215877" w14:textId="77777777" w:rsidTr="008C44FF">
        <w:tc>
          <w:tcPr>
            <w:tcW w:w="717" w:type="dxa"/>
            <w:vMerge w:val="restart"/>
            <w:shd w:val="clear" w:color="auto" w:fill="auto"/>
            <w:vAlign w:val="center"/>
          </w:tcPr>
          <w:p w14:paraId="5CC5A6AA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b/>
                <w:sz w:val="14"/>
                <w:szCs w:val="14"/>
                <w:lang w:val="hy-AM"/>
              </w:rPr>
              <w:t>Չափա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բաժնի համարը</w:t>
            </w:r>
          </w:p>
        </w:tc>
        <w:tc>
          <w:tcPr>
            <w:tcW w:w="2306" w:type="dxa"/>
            <w:gridSpan w:val="8"/>
            <w:vMerge w:val="restart"/>
            <w:shd w:val="clear" w:color="auto" w:fill="auto"/>
            <w:vAlign w:val="center"/>
          </w:tcPr>
          <w:p w14:paraId="2597B528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8650" w:type="dxa"/>
            <w:gridSpan w:val="29"/>
            <w:shd w:val="clear" w:color="auto" w:fill="auto"/>
            <w:vAlign w:val="center"/>
          </w:tcPr>
          <w:p w14:paraId="480D7A80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Պայմանագրի</w:t>
            </w:r>
          </w:p>
        </w:tc>
      </w:tr>
      <w:tr w:rsidR="00892B73" w:rsidRPr="00F714C3" w14:paraId="060B6391" w14:textId="77777777" w:rsidTr="008C44FF">
        <w:trPr>
          <w:trHeight w:val="237"/>
        </w:trPr>
        <w:tc>
          <w:tcPr>
            <w:tcW w:w="717" w:type="dxa"/>
            <w:vMerge/>
            <w:shd w:val="clear" w:color="auto" w:fill="auto"/>
            <w:vAlign w:val="center"/>
          </w:tcPr>
          <w:p w14:paraId="424BB083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306" w:type="dxa"/>
            <w:gridSpan w:val="8"/>
            <w:vMerge/>
            <w:shd w:val="clear" w:color="auto" w:fill="auto"/>
            <w:vAlign w:val="center"/>
          </w:tcPr>
          <w:p w14:paraId="6CBF5EEA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743" w:type="dxa"/>
            <w:gridSpan w:val="4"/>
            <w:vMerge w:val="restart"/>
            <w:shd w:val="clear" w:color="auto" w:fill="auto"/>
            <w:vAlign w:val="center"/>
          </w:tcPr>
          <w:p w14:paraId="04A9223C" w14:textId="77777777" w:rsidR="00892B73" w:rsidRPr="00596EA4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596EA4">
              <w:rPr>
                <w:rFonts w:ascii="Sylfaen" w:hAnsi="Sylfaen"/>
                <w:b/>
                <w:sz w:val="14"/>
                <w:szCs w:val="14"/>
                <w:lang w:val="hy-AM"/>
              </w:rPr>
              <w:t>Պայմանագրի համարը</w:t>
            </w:r>
          </w:p>
        </w:tc>
        <w:tc>
          <w:tcPr>
            <w:tcW w:w="1260" w:type="dxa"/>
            <w:gridSpan w:val="4"/>
            <w:vMerge w:val="restart"/>
            <w:shd w:val="clear" w:color="auto" w:fill="auto"/>
            <w:vAlign w:val="center"/>
          </w:tcPr>
          <w:p w14:paraId="67930893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Կնքման ամսաթիվը</w:t>
            </w:r>
          </w:p>
        </w:tc>
        <w:tc>
          <w:tcPr>
            <w:tcW w:w="2250" w:type="dxa"/>
            <w:gridSpan w:val="13"/>
            <w:vMerge w:val="restart"/>
            <w:shd w:val="clear" w:color="auto" w:fill="auto"/>
            <w:vAlign w:val="center"/>
          </w:tcPr>
          <w:p w14:paraId="0EBCD2C3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Կատարման վերջնաժամկետը</w:t>
            </w:r>
          </w:p>
        </w:tc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14:paraId="7CEE30C4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Կանխավճարի չափը</w:t>
            </w:r>
          </w:p>
        </w:tc>
        <w:tc>
          <w:tcPr>
            <w:tcW w:w="2587" w:type="dxa"/>
            <w:gridSpan w:val="6"/>
            <w:shd w:val="clear" w:color="auto" w:fill="auto"/>
            <w:vAlign w:val="center"/>
          </w:tcPr>
          <w:p w14:paraId="58D1DCAB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Գինը</w:t>
            </w:r>
          </w:p>
        </w:tc>
      </w:tr>
      <w:tr w:rsidR="00892B73" w:rsidRPr="00F714C3" w14:paraId="5292BD40" w14:textId="77777777" w:rsidTr="008C44FF">
        <w:trPr>
          <w:trHeight w:val="238"/>
        </w:trPr>
        <w:tc>
          <w:tcPr>
            <w:tcW w:w="717" w:type="dxa"/>
            <w:vMerge/>
            <w:shd w:val="clear" w:color="auto" w:fill="auto"/>
            <w:vAlign w:val="center"/>
          </w:tcPr>
          <w:p w14:paraId="7DF7642D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306" w:type="dxa"/>
            <w:gridSpan w:val="8"/>
            <w:vMerge/>
            <w:shd w:val="clear" w:color="auto" w:fill="auto"/>
            <w:vAlign w:val="center"/>
          </w:tcPr>
          <w:p w14:paraId="16CAFC86" w14:textId="77777777" w:rsidR="00892B73" w:rsidRPr="00726250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743" w:type="dxa"/>
            <w:gridSpan w:val="4"/>
            <w:vMerge/>
            <w:shd w:val="clear" w:color="auto" w:fill="auto"/>
            <w:vAlign w:val="center"/>
          </w:tcPr>
          <w:p w14:paraId="044662FF" w14:textId="77777777" w:rsidR="00892B73" w:rsidRPr="00596EA4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260" w:type="dxa"/>
            <w:gridSpan w:val="4"/>
            <w:vMerge/>
            <w:shd w:val="clear" w:color="auto" w:fill="auto"/>
            <w:vAlign w:val="center"/>
          </w:tcPr>
          <w:p w14:paraId="1B507A99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250" w:type="dxa"/>
            <w:gridSpan w:val="13"/>
            <w:vMerge/>
            <w:shd w:val="clear" w:color="auto" w:fill="auto"/>
            <w:vAlign w:val="center"/>
          </w:tcPr>
          <w:p w14:paraId="797C0EA1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0" w:type="dxa"/>
            <w:gridSpan w:val="2"/>
            <w:vMerge/>
            <w:shd w:val="clear" w:color="auto" w:fill="auto"/>
            <w:vAlign w:val="center"/>
          </w:tcPr>
          <w:p w14:paraId="274A2888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587" w:type="dxa"/>
            <w:gridSpan w:val="6"/>
            <w:shd w:val="clear" w:color="auto" w:fill="auto"/>
            <w:vAlign w:val="center"/>
          </w:tcPr>
          <w:p w14:paraId="6301AE90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ՀՀ դրամ</w:t>
            </w:r>
          </w:p>
        </w:tc>
      </w:tr>
      <w:tr w:rsidR="00892B73" w:rsidRPr="00F714C3" w14:paraId="2A10A176" w14:textId="77777777" w:rsidTr="008C44FF">
        <w:trPr>
          <w:trHeight w:val="263"/>
        </w:trPr>
        <w:tc>
          <w:tcPr>
            <w:tcW w:w="7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733284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30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65CBDD" w14:textId="77777777" w:rsidR="00892B73" w:rsidRPr="00726250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74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4ADC49" w14:textId="77777777" w:rsidR="00892B73" w:rsidRPr="00596EA4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26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F1D839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250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00FEB7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387DA2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26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3890CF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Առկա ֆինանսական միջոցներով </w:t>
            </w:r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1830B0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Ընդհանուր</w:t>
            </w:r>
          </w:p>
        </w:tc>
      </w:tr>
      <w:tr w:rsidR="00D76E49" w:rsidRPr="00F714C3" w14:paraId="7512E852" w14:textId="77777777" w:rsidTr="008C44FF">
        <w:trPr>
          <w:trHeight w:val="268"/>
        </w:trPr>
        <w:tc>
          <w:tcPr>
            <w:tcW w:w="717" w:type="dxa"/>
            <w:shd w:val="clear" w:color="auto" w:fill="auto"/>
            <w:vAlign w:val="center"/>
          </w:tcPr>
          <w:p w14:paraId="5B0EF752" w14:textId="3F294553" w:rsidR="00D76E49" w:rsidRPr="00016FF5" w:rsidRDefault="00D76E49" w:rsidP="00D76E49">
            <w:pPr>
              <w:widowControl w:val="0"/>
              <w:jc w:val="center"/>
              <w:rPr>
                <w:rFonts w:ascii="Sylfaen" w:hAnsi="Sylfaen" w:cs="Sylfaen"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1</w:t>
            </w:r>
            <w:r w:rsidR="00B53BFD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-</w:t>
            </w:r>
            <w:r w:rsidR="0049503E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2</w:t>
            </w:r>
          </w:p>
        </w:tc>
        <w:tc>
          <w:tcPr>
            <w:tcW w:w="2306" w:type="dxa"/>
            <w:gridSpan w:val="8"/>
            <w:shd w:val="clear" w:color="auto" w:fill="auto"/>
            <w:vAlign w:val="center"/>
          </w:tcPr>
          <w:p w14:paraId="6832DB41" w14:textId="0591BBE9" w:rsidR="00D76E49" w:rsidRPr="00016FF5" w:rsidRDefault="0049503E" w:rsidP="00D76E49">
            <w:pPr>
              <w:widowControl w:val="0"/>
              <w:jc w:val="center"/>
              <w:rPr>
                <w:rFonts w:ascii="Sylfaen" w:hAnsi="Sylfaen" w:cs="Sylfaen"/>
                <w:sz w:val="12"/>
                <w:szCs w:val="12"/>
                <w:lang w:val="hy-AM"/>
              </w:rPr>
            </w:pPr>
            <w:r w:rsidRPr="00016FF5">
              <w:rPr>
                <w:rFonts w:ascii="GHEA Grapalat" w:hAnsi="GHEA Grapalat"/>
                <w:bCs/>
                <w:sz w:val="12"/>
                <w:szCs w:val="12"/>
                <w:lang w:val="nb-NO" w:eastAsia="en-US"/>
              </w:rPr>
              <w:t>ՏԻԳԱՐ ՍԵՐՎԻՍ ՍՊԸ</w:t>
            </w:r>
          </w:p>
        </w:tc>
        <w:tc>
          <w:tcPr>
            <w:tcW w:w="1743" w:type="dxa"/>
            <w:gridSpan w:val="4"/>
            <w:shd w:val="clear" w:color="auto" w:fill="auto"/>
            <w:vAlign w:val="center"/>
          </w:tcPr>
          <w:p w14:paraId="02123DFC" w14:textId="3FFEEDF3" w:rsidR="00D76E49" w:rsidRPr="00016FF5" w:rsidRDefault="00D76E49" w:rsidP="00D76E49">
            <w:pPr>
              <w:widowControl w:val="0"/>
              <w:jc w:val="center"/>
              <w:rPr>
                <w:rFonts w:ascii="Sylfaen" w:hAnsi="Sylfaen" w:cs="Sylfaen"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«ԵՀՂ</w:t>
            </w:r>
            <w:r w:rsidR="002D705A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Ա</w:t>
            </w: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ԴԹ-ՄԱ</w:t>
            </w:r>
            <w:r w:rsidR="0049503E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Ծ</w:t>
            </w:r>
            <w:r w:rsidR="003222CD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Ձ</w:t>
            </w: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Բ-</w:t>
            </w:r>
            <w:r w:rsidR="00B53BFD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25/1</w:t>
            </w:r>
            <w:r w:rsidR="0049503E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3</w:t>
            </w: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 xml:space="preserve"> » </w:t>
            </w:r>
          </w:p>
        </w:tc>
        <w:tc>
          <w:tcPr>
            <w:tcW w:w="1260" w:type="dxa"/>
            <w:gridSpan w:val="4"/>
            <w:shd w:val="clear" w:color="auto" w:fill="auto"/>
            <w:vAlign w:val="center"/>
          </w:tcPr>
          <w:p w14:paraId="10E09935" w14:textId="25F590A4" w:rsidR="00D76E49" w:rsidRPr="00016FF5" w:rsidRDefault="0049503E" w:rsidP="00D76E49">
            <w:pPr>
              <w:widowControl w:val="0"/>
              <w:jc w:val="center"/>
              <w:rPr>
                <w:rFonts w:ascii="Sylfaen" w:hAnsi="Sylfaen" w:cs="Sylfaen"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24</w:t>
            </w:r>
            <w:r w:rsidR="00B53BFD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.01.2025թ.</w:t>
            </w:r>
          </w:p>
        </w:tc>
        <w:tc>
          <w:tcPr>
            <w:tcW w:w="2250" w:type="dxa"/>
            <w:gridSpan w:val="13"/>
            <w:shd w:val="clear" w:color="auto" w:fill="auto"/>
            <w:vAlign w:val="center"/>
          </w:tcPr>
          <w:p w14:paraId="136243A0" w14:textId="0DDF309C" w:rsidR="00D76E49" w:rsidRPr="00016FF5" w:rsidRDefault="00B53BFD" w:rsidP="00D76E49">
            <w:pPr>
              <w:widowControl w:val="0"/>
              <w:rPr>
                <w:rFonts w:ascii="Sylfaen" w:hAnsi="Sylfaen" w:cs="Sylfaen"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2</w:t>
            </w:r>
            <w:r w:rsidR="0049503E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5</w:t>
            </w: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.դեկտեմբեր 2025թ.</w:t>
            </w:r>
          </w:p>
        </w:tc>
        <w:tc>
          <w:tcPr>
            <w:tcW w:w="810" w:type="dxa"/>
            <w:gridSpan w:val="2"/>
            <w:shd w:val="clear" w:color="auto" w:fill="auto"/>
            <w:vAlign w:val="center"/>
          </w:tcPr>
          <w:p w14:paraId="3BC9128A" w14:textId="77777777" w:rsidR="00D76E49" w:rsidRPr="00016FF5" w:rsidRDefault="00D76E49" w:rsidP="00D76E49">
            <w:pPr>
              <w:widowControl w:val="0"/>
              <w:jc w:val="center"/>
              <w:rPr>
                <w:rFonts w:ascii="Sylfaen" w:hAnsi="Sylfaen" w:cs="Sylfaen"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-</w:t>
            </w:r>
          </w:p>
        </w:tc>
        <w:tc>
          <w:tcPr>
            <w:tcW w:w="1262" w:type="dxa"/>
            <w:gridSpan w:val="4"/>
            <w:shd w:val="clear" w:color="auto" w:fill="auto"/>
            <w:vAlign w:val="center"/>
          </w:tcPr>
          <w:p w14:paraId="2BD90190" w14:textId="77B5190F" w:rsidR="00D76E49" w:rsidRPr="00016FF5" w:rsidRDefault="0049503E" w:rsidP="00D76E49">
            <w:pPr>
              <w:widowControl w:val="0"/>
              <w:jc w:val="center"/>
              <w:rPr>
                <w:rFonts w:ascii="Sylfaen" w:hAnsi="Sylfaen" w:cs="Sylfaen"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275000</w:t>
            </w:r>
          </w:p>
        </w:tc>
        <w:tc>
          <w:tcPr>
            <w:tcW w:w="1325" w:type="dxa"/>
            <w:gridSpan w:val="2"/>
            <w:shd w:val="clear" w:color="auto" w:fill="auto"/>
            <w:vAlign w:val="center"/>
          </w:tcPr>
          <w:p w14:paraId="3F1DCB74" w14:textId="2BE66DC9" w:rsidR="00D76E49" w:rsidRPr="00016FF5" w:rsidRDefault="0049503E" w:rsidP="00D76E49">
            <w:pPr>
              <w:widowControl w:val="0"/>
              <w:jc w:val="center"/>
              <w:rPr>
                <w:rFonts w:ascii="Sylfaen" w:hAnsi="Sylfaen" w:cs="Sylfaen"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275000</w:t>
            </w:r>
          </w:p>
        </w:tc>
      </w:tr>
      <w:tr w:rsidR="00D76E49" w:rsidRPr="00F714C3" w14:paraId="2ACEEC40" w14:textId="77777777" w:rsidTr="00251E4B">
        <w:trPr>
          <w:trHeight w:val="150"/>
        </w:trPr>
        <w:tc>
          <w:tcPr>
            <w:tcW w:w="11673" w:type="dxa"/>
            <w:gridSpan w:val="38"/>
            <w:shd w:val="clear" w:color="auto" w:fill="auto"/>
            <w:vAlign w:val="center"/>
          </w:tcPr>
          <w:p w14:paraId="7167810E" w14:textId="77777777" w:rsidR="00D76E49" w:rsidRPr="00F714C3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մասնակցի (մասնակիցների) անվանումը և հասցեն</w:t>
            </w:r>
          </w:p>
        </w:tc>
      </w:tr>
      <w:tr w:rsidR="00D76E49" w:rsidRPr="0049503E" w14:paraId="6ACB73EF" w14:textId="77777777" w:rsidTr="008C44FF">
        <w:trPr>
          <w:trHeight w:val="125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4A17F5" w14:textId="77777777" w:rsidR="00D76E49" w:rsidRPr="00F714C3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22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86017F" w14:textId="77777777" w:rsidR="00D76E49" w:rsidRPr="00F714C3" w:rsidRDefault="00D76E49" w:rsidP="00D76E49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311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449C5" w14:textId="77777777" w:rsidR="00D76E49" w:rsidRPr="00F714C3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Հասցե, հեռ.</w:t>
            </w:r>
          </w:p>
        </w:tc>
        <w:tc>
          <w:tcPr>
            <w:tcW w:w="19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BEBBDF" w14:textId="77777777" w:rsidR="00D76E49" w:rsidRPr="00F714C3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Էլ.-փոստ</w:t>
            </w:r>
          </w:p>
        </w:tc>
        <w:tc>
          <w:tcPr>
            <w:tcW w:w="22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3A216B" w14:textId="77777777" w:rsidR="00D76E49" w:rsidRPr="00666A77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Բանկ</w:t>
            </w:r>
            <w:r w:rsidRPr="00666A77">
              <w:rPr>
                <w:rFonts w:ascii="Sylfaen" w:hAnsi="Sylfaen"/>
                <w:b/>
                <w:sz w:val="14"/>
                <w:szCs w:val="14"/>
                <w:lang w:val="hy-AM"/>
              </w:rPr>
              <w:t>ային հաշիվը</w:t>
            </w:r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20E3AE" w14:textId="77777777" w:rsidR="00D76E49" w:rsidRPr="00666A77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666A77">
              <w:rPr>
                <w:rFonts w:ascii="Sylfaen" w:hAnsi="Sylfaen"/>
                <w:b/>
                <w:sz w:val="14"/>
                <w:szCs w:val="14"/>
                <w:lang w:val="hy-AM"/>
              </w:rPr>
              <w:t>ՀՎՀՀ/ Անձնագրի համարը և սերիան</w:t>
            </w:r>
          </w:p>
        </w:tc>
      </w:tr>
      <w:tr w:rsidR="00B53BFD" w:rsidRPr="00905FE3" w14:paraId="32FC760D" w14:textId="77777777" w:rsidTr="008C44FF">
        <w:trPr>
          <w:trHeight w:val="273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2B7CFB" w14:textId="40E39EDC" w:rsidR="00B53BFD" w:rsidRPr="00016FF5" w:rsidRDefault="00B53BFD" w:rsidP="00B53BFD">
            <w:pPr>
              <w:widowControl w:val="0"/>
              <w:jc w:val="center"/>
              <w:rPr>
                <w:rFonts w:ascii="Sylfaen" w:hAnsi="Sylfaen"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1-</w:t>
            </w:r>
            <w:r w:rsidR="0049503E" w:rsidRPr="00016FF5">
              <w:rPr>
                <w:rFonts w:ascii="Sylfaen" w:hAnsi="Sylfaen" w:cs="Sylfaen"/>
                <w:bCs/>
                <w:sz w:val="12"/>
                <w:szCs w:val="12"/>
                <w:lang w:val="hy-AM"/>
              </w:rPr>
              <w:t>2</w:t>
            </w:r>
          </w:p>
        </w:tc>
        <w:tc>
          <w:tcPr>
            <w:tcW w:w="22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66650E" w14:textId="546C833F" w:rsidR="00B53BFD" w:rsidRPr="00016FF5" w:rsidRDefault="0049503E" w:rsidP="00B53BFD">
            <w:pPr>
              <w:widowControl w:val="0"/>
              <w:jc w:val="center"/>
              <w:rPr>
                <w:rFonts w:ascii="Sylfaen" w:hAnsi="Sylfaen"/>
                <w:b/>
                <w:bCs/>
                <w:sz w:val="12"/>
                <w:szCs w:val="12"/>
                <w:lang w:val="hy-AM"/>
              </w:rPr>
            </w:pPr>
            <w:r w:rsidRPr="00016FF5">
              <w:rPr>
                <w:rFonts w:ascii="GHEA Grapalat" w:hAnsi="GHEA Grapalat"/>
                <w:bCs/>
                <w:sz w:val="12"/>
                <w:szCs w:val="12"/>
                <w:lang w:val="nb-NO" w:eastAsia="en-US"/>
              </w:rPr>
              <w:t>ՏԻԳԱՐ ՍԵՐՎԻՍ ՍՊԸ</w:t>
            </w:r>
          </w:p>
        </w:tc>
        <w:tc>
          <w:tcPr>
            <w:tcW w:w="311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3F8296" w14:textId="04BB94DA" w:rsidR="00B53BFD" w:rsidRPr="00784648" w:rsidRDefault="00B53BFD" w:rsidP="00B53B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14"/>
                <w:szCs w:val="14"/>
                <w:lang w:val="hy-AM"/>
              </w:rPr>
            </w:pPr>
            <w:r w:rsidRPr="00D9426D">
              <w:rPr>
                <w:rFonts w:ascii="GHEA Grapalat" w:hAnsi="GHEA Grapalat"/>
                <w:sz w:val="12"/>
                <w:szCs w:val="12"/>
                <w:lang w:val="nb-NO"/>
              </w:rPr>
              <w:t>Ք. Երևան,</w:t>
            </w:r>
            <w:r w:rsidR="0049503E" w:rsidRPr="0049503E">
              <w:rPr>
                <w:lang w:val="hy-AM"/>
              </w:rPr>
              <w:t xml:space="preserve"> </w:t>
            </w:r>
            <w:r w:rsidR="0049503E" w:rsidRPr="0049503E">
              <w:rPr>
                <w:rFonts w:ascii="GHEA Grapalat" w:hAnsi="GHEA Grapalat"/>
                <w:sz w:val="12"/>
                <w:szCs w:val="12"/>
                <w:lang w:val="nb-NO"/>
              </w:rPr>
              <w:t>Շինարարների 23շ բն.28</w:t>
            </w:r>
          </w:p>
        </w:tc>
        <w:tc>
          <w:tcPr>
            <w:tcW w:w="19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816652" w14:textId="1C749498" w:rsidR="00B53BFD" w:rsidRPr="00AB7B21" w:rsidRDefault="0049503E" w:rsidP="00B53BFD">
            <w:pPr>
              <w:pStyle w:val="Default"/>
              <w:jc w:val="center"/>
              <w:rPr>
                <w:rFonts w:ascii="Sylfaen" w:hAnsi="Sylfaen"/>
                <w:b/>
                <w:color w:val="auto"/>
                <w:sz w:val="14"/>
                <w:szCs w:val="14"/>
                <w:lang w:val="hy-AM" w:eastAsia="ru-RU"/>
              </w:rPr>
            </w:pPr>
            <w:r w:rsidRPr="0049503E">
              <w:rPr>
                <w:rFonts w:ascii="GHEA Grapalat" w:hAnsi="GHEA Grapalat"/>
                <w:sz w:val="12"/>
                <w:szCs w:val="12"/>
              </w:rPr>
              <w:t>ag_ags@mail.ru</w:t>
            </w:r>
          </w:p>
        </w:tc>
        <w:tc>
          <w:tcPr>
            <w:tcW w:w="22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2C2D00" w14:textId="77134C91" w:rsidR="00B53BFD" w:rsidRPr="00D76E49" w:rsidRDefault="00B53BFD" w:rsidP="00B53BFD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sz w:val="12"/>
                <w:szCs w:val="12"/>
                <w:lang w:val="nb-NO"/>
              </w:rPr>
              <w:t xml:space="preserve">Հ/Հ </w:t>
            </w:r>
            <w:r w:rsidR="0049503E" w:rsidRPr="0049503E">
              <w:rPr>
                <w:rFonts w:ascii="Arial Armenian" w:hAnsi="Arial Armenian"/>
                <w:bCs/>
                <w:sz w:val="14"/>
                <w:szCs w:val="14"/>
                <w:lang w:val="nb-NO" w:eastAsia="en-US"/>
              </w:rPr>
              <w:t>11813007689600</w:t>
            </w:r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C71EFC" w14:textId="5FC9EDB6" w:rsidR="00B53BFD" w:rsidRPr="00D76E49" w:rsidRDefault="0049503E" w:rsidP="00B53BFD">
            <w:pPr>
              <w:widowControl w:val="0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2"/>
                <w:szCs w:val="12"/>
                <w:lang w:val="nb-NO"/>
              </w:rPr>
              <w:t xml:space="preserve">ՀՎՀՀ </w:t>
            </w:r>
            <w:r w:rsidRPr="0049503E">
              <w:rPr>
                <w:rFonts w:ascii="GHEA Grapalat" w:hAnsi="GHEA Grapalat"/>
                <w:sz w:val="12"/>
                <w:szCs w:val="12"/>
                <w:lang w:val="nb-NO"/>
              </w:rPr>
              <w:t>01273494</w:t>
            </w:r>
          </w:p>
        </w:tc>
      </w:tr>
      <w:tr w:rsidR="00D76E49" w:rsidRPr="00905FE3" w14:paraId="13FF2C12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1A4995A9" w14:textId="77777777" w:rsidR="00D76E49" w:rsidRPr="00F714C3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D76E49" w:rsidRPr="00905FE3" w14:paraId="1ACDC650" w14:textId="77777777" w:rsidTr="008C44F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394"/>
        </w:trPr>
        <w:tc>
          <w:tcPr>
            <w:tcW w:w="297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4A6071" w14:textId="77777777" w:rsidR="00D76E49" w:rsidRPr="00F64F18" w:rsidRDefault="00D76E49" w:rsidP="00D76E49">
            <w:pPr>
              <w:rPr>
                <w:rFonts w:ascii="Sylfaen" w:hAnsi="Sylfaen"/>
                <w:b/>
                <w:sz w:val="12"/>
                <w:szCs w:val="12"/>
                <w:lang w:val="hy-AM"/>
              </w:rPr>
            </w:pPr>
            <w:r w:rsidRPr="00F64F18">
              <w:rPr>
                <w:rFonts w:ascii="Sylfaen" w:hAnsi="Sylfaen"/>
                <w:b/>
                <w:sz w:val="12"/>
                <w:szCs w:val="12"/>
                <w:lang w:val="hy-AM"/>
              </w:rPr>
              <w:t>Այլ տեղեկություններ</w:t>
            </w:r>
          </w:p>
        </w:tc>
        <w:tc>
          <w:tcPr>
            <w:tcW w:w="8699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2A7D8" w14:textId="77777777" w:rsidR="00D76E49" w:rsidRPr="00F64F18" w:rsidRDefault="00D76E49" w:rsidP="00D76E49">
            <w:pPr>
              <w:rPr>
                <w:rFonts w:ascii="Sylfaen" w:hAnsi="Sylfaen"/>
                <w:b/>
                <w:sz w:val="12"/>
                <w:szCs w:val="12"/>
                <w:lang w:val="hy-AM"/>
              </w:rPr>
            </w:pPr>
            <w:r w:rsidRPr="00F64F18">
              <w:rPr>
                <w:rFonts w:ascii="Sylfaen" w:hAnsi="Sylfaen"/>
                <w:b/>
                <w:sz w:val="12"/>
                <w:szCs w:val="12"/>
                <w:lang w:val="hy-AM"/>
              </w:rPr>
              <w:t xml:space="preserve">Ծանոթություն`  </w:t>
            </w:r>
            <w:r w:rsidRPr="00F64F18">
              <w:rPr>
                <w:rFonts w:ascii="Sylfaen" w:hAnsi="Sylfaen"/>
                <w:b/>
                <w:sz w:val="12"/>
                <w:szCs w:val="12"/>
                <w:lang w:val="pt-BR"/>
              </w:rPr>
              <w:t xml:space="preserve">  </w:t>
            </w:r>
          </w:p>
        </w:tc>
      </w:tr>
      <w:tr w:rsidR="00D76E49" w:rsidRPr="00905FE3" w14:paraId="50CC4537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633DB16B" w14:textId="77777777" w:rsidR="00D76E49" w:rsidRPr="00F64F18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  <w:lang w:val="hy-AM"/>
              </w:rPr>
            </w:pPr>
          </w:p>
        </w:tc>
      </w:tr>
      <w:tr w:rsidR="00D76E49" w:rsidRPr="00F77B85" w14:paraId="7D004458" w14:textId="77777777" w:rsidTr="008C44FF">
        <w:trPr>
          <w:trHeight w:val="475"/>
        </w:trPr>
        <w:tc>
          <w:tcPr>
            <w:tcW w:w="29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8825AC" w14:textId="77777777" w:rsidR="00D76E49" w:rsidRPr="00F64F18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2"/>
                <w:szCs w:val="12"/>
                <w:lang w:val="hy-AM"/>
              </w:rPr>
            </w:pP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Մասնակիցների ներգրավման նպատակով &lt;Գնումների մասին&gt; ՀՀ օրենքի համաձայն իրականացված հրապարակումների մասին տեղեկությունները</w:t>
            </w:r>
          </w:p>
        </w:tc>
        <w:tc>
          <w:tcPr>
            <w:tcW w:w="8699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1A1764" w14:textId="77777777" w:rsidR="00D76E49" w:rsidRPr="00F64F18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2"/>
                <w:szCs w:val="12"/>
                <w:lang w:val="hy-AM"/>
              </w:rPr>
            </w:pPr>
          </w:p>
        </w:tc>
      </w:tr>
      <w:tr w:rsidR="00D76E49" w:rsidRPr="00F77B85" w14:paraId="6BC6CACB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0E4AEF30" w14:textId="77777777" w:rsidR="00D76E49" w:rsidRPr="00F64F18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  <w:lang w:val="hy-AM"/>
              </w:rPr>
            </w:pPr>
          </w:p>
        </w:tc>
      </w:tr>
      <w:tr w:rsidR="00D76E49" w:rsidRPr="0049503E" w14:paraId="7DC05601" w14:textId="77777777" w:rsidTr="008C44FF">
        <w:trPr>
          <w:trHeight w:val="427"/>
        </w:trPr>
        <w:tc>
          <w:tcPr>
            <w:tcW w:w="29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5EBD17" w14:textId="77777777" w:rsidR="00D76E49" w:rsidRPr="00F64F18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2"/>
                <w:szCs w:val="12"/>
                <w:lang w:val="hy-AM"/>
              </w:rPr>
            </w:pP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Գնման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գործընթացի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շրջանակներում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հակաօրինական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գործողություններ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հայտնաբերվելու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դեպքում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դրանց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և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այդ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կապակցությամբ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ձեռնարկված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գործողությունների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համառոտ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նկարագիրը</w:t>
            </w:r>
          </w:p>
        </w:tc>
        <w:tc>
          <w:tcPr>
            <w:tcW w:w="8699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88F234" w14:textId="77777777" w:rsidR="00D76E49" w:rsidRPr="00F64F18" w:rsidRDefault="00D76E49" w:rsidP="00D76E49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2"/>
                <w:szCs w:val="12"/>
                <w:lang w:val="hy-AM"/>
              </w:rPr>
            </w:pPr>
            <w:r w:rsidRPr="00F64F18">
              <w:rPr>
                <w:rFonts w:ascii="Sylfaen" w:hAnsi="Sylfaen"/>
                <w:b/>
                <w:bCs/>
                <w:sz w:val="12"/>
                <w:szCs w:val="12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D76E49" w:rsidRPr="0049503E" w14:paraId="49B29914" w14:textId="77777777" w:rsidTr="00251E4B">
        <w:trPr>
          <w:trHeight w:val="288"/>
        </w:trPr>
        <w:tc>
          <w:tcPr>
            <w:tcW w:w="11673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56B06F81" w14:textId="77777777" w:rsidR="00D76E49" w:rsidRPr="00F64F18" w:rsidRDefault="00D76E49" w:rsidP="00D76E49">
            <w:pPr>
              <w:widowControl w:val="0"/>
              <w:rPr>
                <w:rFonts w:ascii="Sylfaen" w:hAnsi="Sylfaen" w:cs="Sylfaen"/>
                <w:b/>
                <w:sz w:val="12"/>
                <w:szCs w:val="12"/>
                <w:lang w:val="hy-AM"/>
              </w:rPr>
            </w:pPr>
          </w:p>
        </w:tc>
      </w:tr>
      <w:tr w:rsidR="00D76E49" w:rsidRPr="0049503E" w14:paraId="185C2362" w14:textId="77777777" w:rsidTr="008C44FF">
        <w:trPr>
          <w:trHeight w:val="427"/>
        </w:trPr>
        <w:tc>
          <w:tcPr>
            <w:tcW w:w="29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A77FB6" w14:textId="77777777" w:rsidR="00D76E49" w:rsidRPr="00F64F18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2"/>
                <w:szCs w:val="12"/>
                <w:lang w:val="hy-AM"/>
              </w:rPr>
            </w:pP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Գնման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գործընթացի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վերաբերյալ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ներկայացված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բողոքները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և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դրանց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վերաբերյալ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կայացված</w:t>
            </w:r>
            <w:r w:rsidRPr="00F64F18">
              <w:rPr>
                <w:rFonts w:ascii="Sylfaen" w:hAnsi="Sylfaen" w:cs="Times Armenian"/>
                <w:b/>
                <w:sz w:val="12"/>
                <w:szCs w:val="12"/>
                <w:lang w:val="hy-AM"/>
              </w:rPr>
              <w:t xml:space="preserve"> </w:t>
            </w:r>
            <w:r w:rsidRPr="00F64F18">
              <w:rPr>
                <w:rFonts w:ascii="Sylfaen" w:hAnsi="Sylfaen" w:cs="Sylfaen"/>
                <w:b/>
                <w:sz w:val="12"/>
                <w:szCs w:val="12"/>
                <w:lang w:val="hy-AM"/>
              </w:rPr>
              <w:t>որոշումները</w:t>
            </w:r>
          </w:p>
        </w:tc>
        <w:tc>
          <w:tcPr>
            <w:tcW w:w="8699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DB5517" w14:textId="77777777" w:rsidR="00D76E49" w:rsidRPr="00F64F18" w:rsidRDefault="00D76E49" w:rsidP="00D76E49">
            <w:pPr>
              <w:rPr>
                <w:rFonts w:ascii="Sylfaen" w:hAnsi="Sylfaen"/>
                <w:b/>
                <w:bCs/>
                <w:sz w:val="12"/>
                <w:szCs w:val="12"/>
                <w:lang w:val="hy-AM"/>
              </w:rPr>
            </w:pPr>
            <w:r w:rsidRPr="00F64F18">
              <w:rPr>
                <w:rFonts w:ascii="Sylfaen" w:hAnsi="Sylfaen"/>
                <w:b/>
                <w:bCs/>
                <w:sz w:val="12"/>
                <w:szCs w:val="12"/>
                <w:lang w:val="hy-AM"/>
              </w:rPr>
              <w:t>Գնման գործնթացի վերաբերյալ բողոք չի ներկայացվել</w:t>
            </w:r>
          </w:p>
        </w:tc>
      </w:tr>
      <w:tr w:rsidR="00D76E49" w:rsidRPr="0049503E" w14:paraId="47D7C374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21C619C8" w14:textId="77777777" w:rsidR="00D76E49" w:rsidRPr="00F64F18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  <w:lang w:val="hy-AM"/>
              </w:rPr>
            </w:pPr>
          </w:p>
        </w:tc>
      </w:tr>
      <w:tr w:rsidR="00D76E49" w:rsidRPr="00F714C3" w14:paraId="798A478C" w14:textId="77777777" w:rsidTr="008C44FF">
        <w:trPr>
          <w:trHeight w:val="427"/>
        </w:trPr>
        <w:tc>
          <w:tcPr>
            <w:tcW w:w="29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722304" w14:textId="77777777" w:rsidR="00D76E49" w:rsidRPr="00F64F18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2"/>
                <w:szCs w:val="12"/>
              </w:rPr>
            </w:pPr>
            <w:r w:rsidRPr="00F64F18">
              <w:rPr>
                <w:rFonts w:ascii="Sylfaen" w:hAnsi="Sylfaen"/>
                <w:b/>
                <w:sz w:val="12"/>
                <w:szCs w:val="12"/>
              </w:rPr>
              <w:t>Այլ անհրաժեշտ տեղեկություններ</w:t>
            </w:r>
          </w:p>
        </w:tc>
        <w:tc>
          <w:tcPr>
            <w:tcW w:w="8699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B61D2F" w14:textId="77777777" w:rsidR="00D76E49" w:rsidRPr="00F64F18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2"/>
                <w:szCs w:val="12"/>
              </w:rPr>
            </w:pPr>
          </w:p>
        </w:tc>
      </w:tr>
      <w:tr w:rsidR="00D76E49" w:rsidRPr="00F714C3" w14:paraId="7D6CD3BA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48E7BDE5" w14:textId="77777777" w:rsidR="00D76E49" w:rsidRPr="00F714C3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D76E49" w:rsidRPr="00F714C3" w14:paraId="49AF47BE" w14:textId="77777777" w:rsidTr="00251E4B">
        <w:trPr>
          <w:trHeight w:val="227"/>
        </w:trPr>
        <w:tc>
          <w:tcPr>
            <w:tcW w:w="11673" w:type="dxa"/>
            <w:gridSpan w:val="38"/>
            <w:shd w:val="clear" w:color="auto" w:fill="auto"/>
            <w:vAlign w:val="center"/>
          </w:tcPr>
          <w:p w14:paraId="53038918" w14:textId="77777777" w:rsidR="00D76E49" w:rsidRPr="00F714C3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D76E49" w:rsidRPr="00F714C3" w14:paraId="00D0EB27" w14:textId="77777777" w:rsidTr="008C44FF">
        <w:trPr>
          <w:trHeight w:val="47"/>
        </w:trPr>
        <w:tc>
          <w:tcPr>
            <w:tcW w:w="35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601EAF" w14:textId="77777777" w:rsidR="00D76E49" w:rsidRPr="00F714C3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400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861789" w14:textId="77777777" w:rsidR="00D76E49" w:rsidRPr="00F714C3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Հեռախոս</w:t>
            </w:r>
          </w:p>
        </w:tc>
        <w:tc>
          <w:tcPr>
            <w:tcW w:w="407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41B530" w14:textId="77777777" w:rsidR="00D76E49" w:rsidRPr="00F714C3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Էլ. փոստի հասցեն</w:t>
            </w:r>
          </w:p>
        </w:tc>
      </w:tr>
      <w:tr w:rsidR="00D76E49" w:rsidRPr="00F714C3" w14:paraId="513A5E1B" w14:textId="77777777" w:rsidTr="00F64F18">
        <w:trPr>
          <w:trHeight w:val="247"/>
        </w:trPr>
        <w:tc>
          <w:tcPr>
            <w:tcW w:w="3590" w:type="dxa"/>
            <w:gridSpan w:val="10"/>
            <w:shd w:val="clear" w:color="auto" w:fill="auto"/>
            <w:vAlign w:val="center"/>
          </w:tcPr>
          <w:p w14:paraId="69D9DC41" w14:textId="77777777" w:rsidR="00D76E49" w:rsidRPr="00E33EFF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E33EFF">
              <w:rPr>
                <w:rFonts w:ascii="Sylfaen" w:hAnsi="Sylfaen"/>
                <w:b/>
                <w:sz w:val="14"/>
                <w:szCs w:val="14"/>
              </w:rPr>
              <w:t>Ք. Հակոբջանյան</w:t>
            </w:r>
          </w:p>
        </w:tc>
        <w:tc>
          <w:tcPr>
            <w:tcW w:w="4005" w:type="dxa"/>
            <w:gridSpan w:val="16"/>
            <w:shd w:val="clear" w:color="auto" w:fill="auto"/>
            <w:vAlign w:val="center"/>
          </w:tcPr>
          <w:p w14:paraId="65E3A671" w14:textId="77777777" w:rsidR="00D76E49" w:rsidRPr="00E33EFF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E33EFF">
              <w:rPr>
                <w:rFonts w:ascii="Sylfaen" w:hAnsi="Sylfaen"/>
                <w:b/>
                <w:sz w:val="14"/>
                <w:szCs w:val="14"/>
              </w:rPr>
              <w:t>0</w:t>
            </w:r>
            <w:r>
              <w:rPr>
                <w:rFonts w:ascii="Sylfaen" w:hAnsi="Sylfaen"/>
                <w:b/>
                <w:sz w:val="14"/>
                <w:szCs w:val="14"/>
              </w:rPr>
              <w:t>95</w:t>
            </w:r>
            <w:r w:rsidRPr="00E33EFF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r>
              <w:rPr>
                <w:rFonts w:ascii="Sylfaen" w:hAnsi="Sylfaen"/>
                <w:b/>
                <w:sz w:val="14"/>
                <w:szCs w:val="14"/>
              </w:rPr>
              <w:t>190 999</w:t>
            </w:r>
          </w:p>
        </w:tc>
        <w:tc>
          <w:tcPr>
            <w:tcW w:w="4078" w:type="dxa"/>
            <w:gridSpan w:val="12"/>
            <w:shd w:val="clear" w:color="auto" w:fill="auto"/>
            <w:vAlign w:val="center"/>
          </w:tcPr>
          <w:p w14:paraId="697539E1" w14:textId="5D7A59AF" w:rsidR="00D76E49" w:rsidRPr="00E33EFF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784648">
              <w:rPr>
                <w:rFonts w:ascii="Sylfaen" w:hAnsi="Sylfaen"/>
                <w:b/>
                <w:sz w:val="14"/>
                <w:szCs w:val="14"/>
              </w:rPr>
              <w:t>kristineosllc@gmail.com</w:t>
            </w:r>
          </w:p>
        </w:tc>
      </w:tr>
    </w:tbl>
    <w:p w14:paraId="1B0A9C29" w14:textId="2830CE2C" w:rsidR="00BD4D8F" w:rsidRPr="00F64F18" w:rsidRDefault="005F463A" w:rsidP="00F64F18">
      <w:pPr>
        <w:pStyle w:val="31"/>
        <w:spacing w:after="240" w:line="360" w:lineRule="auto"/>
        <w:ind w:firstLine="0"/>
        <w:jc w:val="both"/>
        <w:rPr>
          <w:sz w:val="14"/>
          <w:szCs w:val="14"/>
          <w:lang w:val="af-ZA"/>
        </w:rPr>
      </w:pPr>
      <w:r w:rsidRPr="00F64F18">
        <w:rPr>
          <w:rFonts w:ascii="Sylfaen" w:hAnsi="Sylfaen" w:cs="Sylfaen"/>
          <w:b w:val="0"/>
          <w:i w:val="0"/>
          <w:sz w:val="14"/>
          <w:szCs w:val="14"/>
          <w:u w:val="none"/>
          <w:lang w:val="af-ZA"/>
        </w:rPr>
        <w:t>Պատվիրատու`</w:t>
      </w:r>
      <w:r w:rsidR="000573C8" w:rsidRPr="00F64F18">
        <w:rPr>
          <w:rFonts w:ascii="Sylfaen" w:hAnsi="Sylfaen"/>
          <w:color w:val="000000"/>
          <w:sz w:val="14"/>
          <w:szCs w:val="14"/>
          <w:lang w:val="hy-AM"/>
        </w:rPr>
        <w:t xml:space="preserve"> </w:t>
      </w:r>
      <w:r w:rsidR="00040B19" w:rsidRPr="00F64F18">
        <w:rPr>
          <w:rFonts w:ascii="Sylfaen" w:hAnsi="Sylfaen" w:cs="Sylfaen"/>
          <w:sz w:val="14"/>
          <w:szCs w:val="14"/>
          <w:lang w:val="hy-AM"/>
        </w:rPr>
        <w:t>«Եր. Հ. Ղափլանյանի անվ. դրամատիկական թատրոն» ՀՈԱԿ</w:t>
      </w:r>
    </w:p>
    <w:sectPr w:rsidR="00BD4D8F" w:rsidRPr="00F64F18" w:rsidSect="00477F26">
      <w:pgSz w:w="12240" w:h="15840"/>
      <w:pgMar w:top="630" w:right="810" w:bottom="90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4955C6"/>
    <w:multiLevelType w:val="hybridMultilevel"/>
    <w:tmpl w:val="A926A6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8D05CB"/>
    <w:multiLevelType w:val="hybridMultilevel"/>
    <w:tmpl w:val="B87AAE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71282"/>
    <w:multiLevelType w:val="hybridMultilevel"/>
    <w:tmpl w:val="50229A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D95ACB"/>
    <w:multiLevelType w:val="hybridMultilevel"/>
    <w:tmpl w:val="0988FD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23102D"/>
    <w:multiLevelType w:val="hybridMultilevel"/>
    <w:tmpl w:val="0988FD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604F91"/>
    <w:multiLevelType w:val="hybridMultilevel"/>
    <w:tmpl w:val="8D4880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733025"/>
    <w:multiLevelType w:val="hybridMultilevel"/>
    <w:tmpl w:val="92BEF2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997255"/>
    <w:multiLevelType w:val="hybridMultilevel"/>
    <w:tmpl w:val="46823E34"/>
    <w:lvl w:ilvl="0" w:tplc="50F2E23A">
      <w:start w:val="26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C91F04"/>
    <w:multiLevelType w:val="hybridMultilevel"/>
    <w:tmpl w:val="276228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4E3F2E"/>
    <w:multiLevelType w:val="hybridMultilevel"/>
    <w:tmpl w:val="FFE8F6D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C7052F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 w16cid:durableId="531188886">
    <w:abstractNumId w:val="7"/>
  </w:num>
  <w:num w:numId="2" w16cid:durableId="1718166068">
    <w:abstractNumId w:val="9"/>
  </w:num>
  <w:num w:numId="3" w16cid:durableId="905918947">
    <w:abstractNumId w:val="5"/>
  </w:num>
  <w:num w:numId="4" w16cid:durableId="952323263">
    <w:abstractNumId w:val="8"/>
  </w:num>
  <w:num w:numId="5" w16cid:durableId="307592830">
    <w:abstractNumId w:val="1"/>
  </w:num>
  <w:num w:numId="6" w16cid:durableId="1205942112">
    <w:abstractNumId w:val="6"/>
  </w:num>
  <w:num w:numId="7" w16cid:durableId="2126195754">
    <w:abstractNumId w:val="10"/>
  </w:num>
  <w:num w:numId="8" w16cid:durableId="1622419047">
    <w:abstractNumId w:val="3"/>
  </w:num>
  <w:num w:numId="9" w16cid:durableId="785658543">
    <w:abstractNumId w:val="4"/>
  </w:num>
  <w:num w:numId="10" w16cid:durableId="1649551129">
    <w:abstractNumId w:val="2"/>
  </w:num>
  <w:num w:numId="11" w16cid:durableId="6467824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s-ES" w:vendorID="64" w:dllVersion="4096" w:nlCheck="1" w:checkStyle="0"/>
  <w:defaultTabStop w:val="720"/>
  <w:hyphenationZone w:val="141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F463A"/>
    <w:rsid w:val="00001344"/>
    <w:rsid w:val="000138FF"/>
    <w:rsid w:val="00016FF5"/>
    <w:rsid w:val="00020A1C"/>
    <w:rsid w:val="000318A2"/>
    <w:rsid w:val="00040B19"/>
    <w:rsid w:val="000428EB"/>
    <w:rsid w:val="00050F97"/>
    <w:rsid w:val="00051821"/>
    <w:rsid w:val="000573C8"/>
    <w:rsid w:val="00061D13"/>
    <w:rsid w:val="000637BC"/>
    <w:rsid w:val="000815AC"/>
    <w:rsid w:val="000A112D"/>
    <w:rsid w:val="000A4FD3"/>
    <w:rsid w:val="000A59E1"/>
    <w:rsid w:val="000A6663"/>
    <w:rsid w:val="000A7B6A"/>
    <w:rsid w:val="000C6657"/>
    <w:rsid w:val="000C70C6"/>
    <w:rsid w:val="000D5C58"/>
    <w:rsid w:val="000E1139"/>
    <w:rsid w:val="000E658E"/>
    <w:rsid w:val="000F3F23"/>
    <w:rsid w:val="000F4614"/>
    <w:rsid w:val="001009A8"/>
    <w:rsid w:val="001109A3"/>
    <w:rsid w:val="00113D11"/>
    <w:rsid w:val="00136219"/>
    <w:rsid w:val="00140EFA"/>
    <w:rsid w:val="001452CF"/>
    <w:rsid w:val="0015111E"/>
    <w:rsid w:val="00151647"/>
    <w:rsid w:val="0016372E"/>
    <w:rsid w:val="001705A9"/>
    <w:rsid w:val="00182467"/>
    <w:rsid w:val="001844D7"/>
    <w:rsid w:val="00190B59"/>
    <w:rsid w:val="001A1D96"/>
    <w:rsid w:val="001A6C37"/>
    <w:rsid w:val="001B0121"/>
    <w:rsid w:val="001B2E8D"/>
    <w:rsid w:val="001B7207"/>
    <w:rsid w:val="001C327B"/>
    <w:rsid w:val="001D53E6"/>
    <w:rsid w:val="00200BA3"/>
    <w:rsid w:val="002156B3"/>
    <w:rsid w:val="00221D57"/>
    <w:rsid w:val="00222FBA"/>
    <w:rsid w:val="002348CC"/>
    <w:rsid w:val="00237AF9"/>
    <w:rsid w:val="00241275"/>
    <w:rsid w:val="00250B60"/>
    <w:rsid w:val="002518EA"/>
    <w:rsid w:val="00251E4B"/>
    <w:rsid w:val="00261195"/>
    <w:rsid w:val="0026140A"/>
    <w:rsid w:val="00270E90"/>
    <w:rsid w:val="00273C39"/>
    <w:rsid w:val="00282C56"/>
    <w:rsid w:val="00284439"/>
    <w:rsid w:val="0029021E"/>
    <w:rsid w:val="0029589C"/>
    <w:rsid w:val="002A1200"/>
    <w:rsid w:val="002A4E61"/>
    <w:rsid w:val="002B580E"/>
    <w:rsid w:val="002D342E"/>
    <w:rsid w:val="002D4A96"/>
    <w:rsid w:val="002D705A"/>
    <w:rsid w:val="002E2457"/>
    <w:rsid w:val="002E4DC0"/>
    <w:rsid w:val="00303079"/>
    <w:rsid w:val="0030375C"/>
    <w:rsid w:val="00305BE5"/>
    <w:rsid w:val="00307317"/>
    <w:rsid w:val="00310524"/>
    <w:rsid w:val="00314008"/>
    <w:rsid w:val="00314090"/>
    <w:rsid w:val="00317F1B"/>
    <w:rsid w:val="0032101E"/>
    <w:rsid w:val="003222CD"/>
    <w:rsid w:val="0033019F"/>
    <w:rsid w:val="00337C8D"/>
    <w:rsid w:val="00354C03"/>
    <w:rsid w:val="00357021"/>
    <w:rsid w:val="00361F5C"/>
    <w:rsid w:val="00364660"/>
    <w:rsid w:val="003753DE"/>
    <w:rsid w:val="003867F4"/>
    <w:rsid w:val="003977E0"/>
    <w:rsid w:val="00397AF8"/>
    <w:rsid w:val="003A2D05"/>
    <w:rsid w:val="003B3AB2"/>
    <w:rsid w:val="003B5E64"/>
    <w:rsid w:val="003B6484"/>
    <w:rsid w:val="003B7B35"/>
    <w:rsid w:val="003C42F8"/>
    <w:rsid w:val="003C4C6C"/>
    <w:rsid w:val="003C541B"/>
    <w:rsid w:val="003E3238"/>
    <w:rsid w:val="003E749B"/>
    <w:rsid w:val="003F191A"/>
    <w:rsid w:val="003F1B31"/>
    <w:rsid w:val="003F6E49"/>
    <w:rsid w:val="004016F2"/>
    <w:rsid w:val="00403F35"/>
    <w:rsid w:val="00404238"/>
    <w:rsid w:val="004142B3"/>
    <w:rsid w:val="00417F11"/>
    <w:rsid w:val="004227D4"/>
    <w:rsid w:val="0042702F"/>
    <w:rsid w:val="00437211"/>
    <w:rsid w:val="00437F39"/>
    <w:rsid w:val="00452B2C"/>
    <w:rsid w:val="004711F4"/>
    <w:rsid w:val="004723EE"/>
    <w:rsid w:val="0047267B"/>
    <w:rsid w:val="004759ED"/>
    <w:rsid w:val="00477F26"/>
    <w:rsid w:val="0049503E"/>
    <w:rsid w:val="004A3C2B"/>
    <w:rsid w:val="004A5897"/>
    <w:rsid w:val="004C3E6E"/>
    <w:rsid w:val="004C4347"/>
    <w:rsid w:val="004C6763"/>
    <w:rsid w:val="004D3195"/>
    <w:rsid w:val="004D63BC"/>
    <w:rsid w:val="004E503D"/>
    <w:rsid w:val="004F1892"/>
    <w:rsid w:val="004F1F5A"/>
    <w:rsid w:val="005026BA"/>
    <w:rsid w:val="005137D4"/>
    <w:rsid w:val="00513801"/>
    <w:rsid w:val="00516FF2"/>
    <w:rsid w:val="00524387"/>
    <w:rsid w:val="0054310E"/>
    <w:rsid w:val="005444CC"/>
    <w:rsid w:val="00555D17"/>
    <w:rsid w:val="00561F1B"/>
    <w:rsid w:val="00577058"/>
    <w:rsid w:val="00580E8D"/>
    <w:rsid w:val="00587F81"/>
    <w:rsid w:val="005928DB"/>
    <w:rsid w:val="00596EA4"/>
    <w:rsid w:val="005A1A2C"/>
    <w:rsid w:val="005A6150"/>
    <w:rsid w:val="005B511E"/>
    <w:rsid w:val="005C4164"/>
    <w:rsid w:val="005D0DB2"/>
    <w:rsid w:val="005D1C0A"/>
    <w:rsid w:val="005D58B7"/>
    <w:rsid w:val="005E5E25"/>
    <w:rsid w:val="005F3EFE"/>
    <w:rsid w:val="005F463A"/>
    <w:rsid w:val="00600304"/>
    <w:rsid w:val="006077B7"/>
    <w:rsid w:val="00611378"/>
    <w:rsid w:val="00611FF8"/>
    <w:rsid w:val="00617263"/>
    <w:rsid w:val="00621A66"/>
    <w:rsid w:val="006221A5"/>
    <w:rsid w:val="00643665"/>
    <w:rsid w:val="006532EB"/>
    <w:rsid w:val="00666A77"/>
    <w:rsid w:val="006733A1"/>
    <w:rsid w:val="0067341D"/>
    <w:rsid w:val="00674CE0"/>
    <w:rsid w:val="0067503B"/>
    <w:rsid w:val="00686C8A"/>
    <w:rsid w:val="00696E42"/>
    <w:rsid w:val="006971CE"/>
    <w:rsid w:val="006C316C"/>
    <w:rsid w:val="006C681A"/>
    <w:rsid w:val="006D04E1"/>
    <w:rsid w:val="006E1C56"/>
    <w:rsid w:val="006E2A1B"/>
    <w:rsid w:val="006E6162"/>
    <w:rsid w:val="006E747C"/>
    <w:rsid w:val="006F64B3"/>
    <w:rsid w:val="006F7852"/>
    <w:rsid w:val="007072C0"/>
    <w:rsid w:val="00726250"/>
    <w:rsid w:val="00727CE5"/>
    <w:rsid w:val="007351A3"/>
    <w:rsid w:val="007360DE"/>
    <w:rsid w:val="007374AE"/>
    <w:rsid w:val="00744DCE"/>
    <w:rsid w:val="00750626"/>
    <w:rsid w:val="007678A7"/>
    <w:rsid w:val="00783000"/>
    <w:rsid w:val="00784648"/>
    <w:rsid w:val="00785962"/>
    <w:rsid w:val="00785AA1"/>
    <w:rsid w:val="00787551"/>
    <w:rsid w:val="007A05C9"/>
    <w:rsid w:val="007A0ED7"/>
    <w:rsid w:val="007A16CE"/>
    <w:rsid w:val="007A3346"/>
    <w:rsid w:val="007B27B8"/>
    <w:rsid w:val="007B4652"/>
    <w:rsid w:val="007B65AB"/>
    <w:rsid w:val="007C0ECB"/>
    <w:rsid w:val="007C10BC"/>
    <w:rsid w:val="007D043E"/>
    <w:rsid w:val="007D137F"/>
    <w:rsid w:val="007D6F2C"/>
    <w:rsid w:val="007F6060"/>
    <w:rsid w:val="007F64CB"/>
    <w:rsid w:val="00811DC7"/>
    <w:rsid w:val="00815109"/>
    <w:rsid w:val="008175A2"/>
    <w:rsid w:val="0082196A"/>
    <w:rsid w:val="00826D9A"/>
    <w:rsid w:val="00830C42"/>
    <w:rsid w:val="00834049"/>
    <w:rsid w:val="00844A6F"/>
    <w:rsid w:val="00851604"/>
    <w:rsid w:val="00856E14"/>
    <w:rsid w:val="008574F4"/>
    <w:rsid w:val="00892B73"/>
    <w:rsid w:val="008A032B"/>
    <w:rsid w:val="008C44FF"/>
    <w:rsid w:val="008C5C3E"/>
    <w:rsid w:val="008D1F23"/>
    <w:rsid w:val="008E19E4"/>
    <w:rsid w:val="008F4E5A"/>
    <w:rsid w:val="00904D6F"/>
    <w:rsid w:val="00905FE3"/>
    <w:rsid w:val="00910BA6"/>
    <w:rsid w:val="00912312"/>
    <w:rsid w:val="009215CD"/>
    <w:rsid w:val="00925108"/>
    <w:rsid w:val="009302C9"/>
    <w:rsid w:val="009379E7"/>
    <w:rsid w:val="0094421E"/>
    <w:rsid w:val="009452C1"/>
    <w:rsid w:val="00945934"/>
    <w:rsid w:val="0095613D"/>
    <w:rsid w:val="009577D0"/>
    <w:rsid w:val="00963167"/>
    <w:rsid w:val="00970477"/>
    <w:rsid w:val="009A2012"/>
    <w:rsid w:val="009C34A2"/>
    <w:rsid w:val="009E0879"/>
    <w:rsid w:val="009E47EA"/>
    <w:rsid w:val="009F23E3"/>
    <w:rsid w:val="00A05F97"/>
    <w:rsid w:val="00A07E58"/>
    <w:rsid w:val="00A10082"/>
    <w:rsid w:val="00A21194"/>
    <w:rsid w:val="00A22E49"/>
    <w:rsid w:val="00A24356"/>
    <w:rsid w:val="00A357A8"/>
    <w:rsid w:val="00A360C8"/>
    <w:rsid w:val="00A42292"/>
    <w:rsid w:val="00A537FF"/>
    <w:rsid w:val="00A8051E"/>
    <w:rsid w:val="00A873A4"/>
    <w:rsid w:val="00A92375"/>
    <w:rsid w:val="00A938B7"/>
    <w:rsid w:val="00AA1F17"/>
    <w:rsid w:val="00AA26CE"/>
    <w:rsid w:val="00AA4E17"/>
    <w:rsid w:val="00AB7B21"/>
    <w:rsid w:val="00AC324F"/>
    <w:rsid w:val="00AC625B"/>
    <w:rsid w:val="00AD2951"/>
    <w:rsid w:val="00AD3826"/>
    <w:rsid w:val="00AD63B8"/>
    <w:rsid w:val="00AE0D8A"/>
    <w:rsid w:val="00AE2088"/>
    <w:rsid w:val="00AE4193"/>
    <w:rsid w:val="00AE49D1"/>
    <w:rsid w:val="00AF1708"/>
    <w:rsid w:val="00AF38DA"/>
    <w:rsid w:val="00B11F47"/>
    <w:rsid w:val="00B21D46"/>
    <w:rsid w:val="00B2268A"/>
    <w:rsid w:val="00B413E2"/>
    <w:rsid w:val="00B46B27"/>
    <w:rsid w:val="00B53BFD"/>
    <w:rsid w:val="00B601AE"/>
    <w:rsid w:val="00B72E40"/>
    <w:rsid w:val="00B733AA"/>
    <w:rsid w:val="00B73BCA"/>
    <w:rsid w:val="00B81782"/>
    <w:rsid w:val="00B848A6"/>
    <w:rsid w:val="00B93489"/>
    <w:rsid w:val="00BB182D"/>
    <w:rsid w:val="00BB378F"/>
    <w:rsid w:val="00BC005A"/>
    <w:rsid w:val="00BC00B9"/>
    <w:rsid w:val="00BC0BC7"/>
    <w:rsid w:val="00BC49E9"/>
    <w:rsid w:val="00BD2432"/>
    <w:rsid w:val="00BD4D8F"/>
    <w:rsid w:val="00BD7DA9"/>
    <w:rsid w:val="00BE5555"/>
    <w:rsid w:val="00C0161E"/>
    <w:rsid w:val="00C01CB4"/>
    <w:rsid w:val="00C162B4"/>
    <w:rsid w:val="00C25282"/>
    <w:rsid w:val="00C35010"/>
    <w:rsid w:val="00C379D0"/>
    <w:rsid w:val="00C46A97"/>
    <w:rsid w:val="00C5425A"/>
    <w:rsid w:val="00C579DD"/>
    <w:rsid w:val="00C65955"/>
    <w:rsid w:val="00C670DB"/>
    <w:rsid w:val="00C750F8"/>
    <w:rsid w:val="00C87884"/>
    <w:rsid w:val="00C97C80"/>
    <w:rsid w:val="00CA1497"/>
    <w:rsid w:val="00CA698F"/>
    <w:rsid w:val="00CB4030"/>
    <w:rsid w:val="00CB4ADA"/>
    <w:rsid w:val="00CC355A"/>
    <w:rsid w:val="00CC39A4"/>
    <w:rsid w:val="00CF31FE"/>
    <w:rsid w:val="00CF7ED7"/>
    <w:rsid w:val="00D00DF3"/>
    <w:rsid w:val="00D12344"/>
    <w:rsid w:val="00D12D2D"/>
    <w:rsid w:val="00D165B7"/>
    <w:rsid w:val="00D25806"/>
    <w:rsid w:val="00D32B0F"/>
    <w:rsid w:val="00D356BC"/>
    <w:rsid w:val="00D403DD"/>
    <w:rsid w:val="00D409B3"/>
    <w:rsid w:val="00D445DC"/>
    <w:rsid w:val="00D51CE6"/>
    <w:rsid w:val="00D543C1"/>
    <w:rsid w:val="00D577D1"/>
    <w:rsid w:val="00D764E3"/>
    <w:rsid w:val="00D76E49"/>
    <w:rsid w:val="00D86423"/>
    <w:rsid w:val="00D872FF"/>
    <w:rsid w:val="00D94E1F"/>
    <w:rsid w:val="00DC270A"/>
    <w:rsid w:val="00DC38E6"/>
    <w:rsid w:val="00DD5A75"/>
    <w:rsid w:val="00DD71BE"/>
    <w:rsid w:val="00DE320C"/>
    <w:rsid w:val="00DE4C2F"/>
    <w:rsid w:val="00DE5C49"/>
    <w:rsid w:val="00E03F39"/>
    <w:rsid w:val="00E11ACB"/>
    <w:rsid w:val="00E2182F"/>
    <w:rsid w:val="00E24045"/>
    <w:rsid w:val="00E27B03"/>
    <w:rsid w:val="00E33EFF"/>
    <w:rsid w:val="00E408B9"/>
    <w:rsid w:val="00E45750"/>
    <w:rsid w:val="00E534ED"/>
    <w:rsid w:val="00E5522A"/>
    <w:rsid w:val="00E5532D"/>
    <w:rsid w:val="00E55517"/>
    <w:rsid w:val="00E615F0"/>
    <w:rsid w:val="00E632D5"/>
    <w:rsid w:val="00E63F01"/>
    <w:rsid w:val="00E66ECA"/>
    <w:rsid w:val="00E724FE"/>
    <w:rsid w:val="00E76321"/>
    <w:rsid w:val="00E97747"/>
    <w:rsid w:val="00EB0274"/>
    <w:rsid w:val="00EB67B3"/>
    <w:rsid w:val="00EC0BAE"/>
    <w:rsid w:val="00EC7B82"/>
    <w:rsid w:val="00ED7EF9"/>
    <w:rsid w:val="00EE5AD2"/>
    <w:rsid w:val="00EE6046"/>
    <w:rsid w:val="00EE7858"/>
    <w:rsid w:val="00F10B86"/>
    <w:rsid w:val="00F10E30"/>
    <w:rsid w:val="00F231CD"/>
    <w:rsid w:val="00F24CD1"/>
    <w:rsid w:val="00F32124"/>
    <w:rsid w:val="00F53180"/>
    <w:rsid w:val="00F53FB7"/>
    <w:rsid w:val="00F577B8"/>
    <w:rsid w:val="00F57960"/>
    <w:rsid w:val="00F62E75"/>
    <w:rsid w:val="00F64F18"/>
    <w:rsid w:val="00F65B93"/>
    <w:rsid w:val="00F705D0"/>
    <w:rsid w:val="00F70EC4"/>
    <w:rsid w:val="00F73ED6"/>
    <w:rsid w:val="00F77B85"/>
    <w:rsid w:val="00F77FF5"/>
    <w:rsid w:val="00F8734D"/>
    <w:rsid w:val="00FA2304"/>
    <w:rsid w:val="00FA2D26"/>
    <w:rsid w:val="00FD66B5"/>
    <w:rsid w:val="00FE41F8"/>
    <w:rsid w:val="00FF46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FCC63"/>
  <w15:docId w15:val="{D7868B98-6570-4BB5-BBFF-814A48191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463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F463A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F463A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2">
    <w:name w:val="Body Text Indent 2"/>
    <w:basedOn w:val="a"/>
    <w:link w:val="20"/>
    <w:rsid w:val="005F463A"/>
    <w:pPr>
      <w:ind w:firstLine="360"/>
      <w:jc w:val="both"/>
    </w:pPr>
    <w:rPr>
      <w:rFonts w:ascii="Arial LatArm" w:hAnsi="Arial LatArm"/>
    </w:rPr>
  </w:style>
  <w:style w:type="character" w:customStyle="1" w:styleId="20">
    <w:name w:val="Основной текст с отступом 2 Знак"/>
    <w:basedOn w:val="a0"/>
    <w:link w:val="2"/>
    <w:rsid w:val="005F463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21">
    <w:name w:val="Body Text 2"/>
    <w:basedOn w:val="a"/>
    <w:link w:val="22"/>
    <w:rsid w:val="005F463A"/>
    <w:pPr>
      <w:jc w:val="both"/>
    </w:pPr>
    <w:rPr>
      <w:rFonts w:ascii="Arial LatArm" w:hAnsi="Arial LatArm"/>
    </w:rPr>
  </w:style>
  <w:style w:type="character" w:customStyle="1" w:styleId="22">
    <w:name w:val="Основной текст 2 Знак"/>
    <w:basedOn w:val="a0"/>
    <w:link w:val="21"/>
    <w:rsid w:val="005F463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5F463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5F463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a3">
    <w:name w:val="List Paragraph"/>
    <w:basedOn w:val="a"/>
    <w:link w:val="a4"/>
    <w:uiPriority w:val="34"/>
    <w:qFormat/>
    <w:rsid w:val="005F463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5F463A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241275"/>
    <w:pPr>
      <w:spacing w:after="120"/>
      <w:ind w:left="360"/>
    </w:pPr>
  </w:style>
  <w:style w:type="character" w:customStyle="1" w:styleId="a6">
    <w:name w:val="Основной текст с отступом Знак"/>
    <w:basedOn w:val="a0"/>
    <w:link w:val="a5"/>
    <w:uiPriority w:val="99"/>
    <w:rsid w:val="00241275"/>
    <w:rPr>
      <w:rFonts w:ascii="Times Armenian" w:eastAsia="Times New Roman" w:hAnsi="Times Armenian" w:cs="Times New Roman"/>
      <w:sz w:val="24"/>
      <w:szCs w:val="20"/>
      <w:lang w:eastAsia="ru-RU"/>
    </w:rPr>
  </w:style>
  <w:style w:type="character" w:styleId="a7">
    <w:name w:val="Hyperlink"/>
    <w:basedOn w:val="a0"/>
    <w:uiPriority w:val="99"/>
    <w:unhideWhenUsed/>
    <w:rsid w:val="0067503B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5444CC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C0ECB"/>
    <w:pPr>
      <w:widowControl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Armenian" w:eastAsia="Times New Roman" w:hAnsi="Times Armenian" w:cs="Times New Roman"/>
      <w:color w:val="000000"/>
      <w:sz w:val="24"/>
      <w:szCs w:val="24"/>
    </w:rPr>
  </w:style>
  <w:style w:type="paragraph" w:customStyle="1" w:styleId="1">
    <w:name w:val="Основной текст1"/>
    <w:rsid w:val="00666A7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</w:rPr>
  </w:style>
  <w:style w:type="paragraph" w:styleId="a9">
    <w:name w:val="Balloon Text"/>
    <w:basedOn w:val="a"/>
    <w:link w:val="aa"/>
    <w:uiPriority w:val="99"/>
    <w:semiHidden/>
    <w:unhideWhenUsed/>
    <w:rsid w:val="00020A1C"/>
    <w:rPr>
      <w:rFonts w:ascii="Tahoma" w:hAnsi="Tahoma" w:cs="Tahoma"/>
      <w:sz w:val="16"/>
      <w:szCs w:val="16"/>
      <w:lang w:eastAsia="en-US"/>
    </w:rPr>
  </w:style>
  <w:style w:type="character" w:customStyle="1" w:styleId="aa">
    <w:name w:val="Текст выноски Знак"/>
    <w:basedOn w:val="a0"/>
    <w:link w:val="a9"/>
    <w:uiPriority w:val="99"/>
    <w:semiHidden/>
    <w:rsid w:val="00020A1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98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4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C45CC-00AB-4876-B6F7-E02D06E93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2</Pages>
  <Words>630</Words>
  <Characters>3592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GORTSQ</dc:creator>
  <cp:lastModifiedBy>USER</cp:lastModifiedBy>
  <cp:revision>74</cp:revision>
  <cp:lastPrinted>2024-10-24T09:03:00Z</cp:lastPrinted>
  <dcterms:created xsi:type="dcterms:W3CDTF">2021-02-19T07:21:00Z</dcterms:created>
  <dcterms:modified xsi:type="dcterms:W3CDTF">2025-01-24T11:35:00Z</dcterms:modified>
</cp:coreProperties>
</file>